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bidi="ar"/>
        </w:rPr>
        <w:t>附件</w:t>
      </w:r>
    </w:p>
    <w:p>
      <w:pPr>
        <w:jc w:val="center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西昌学院校内自主采购供应商报价表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tbl>
      <w:tblPr>
        <w:tblStyle w:val="2"/>
        <w:tblW w:w="9277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8"/>
        <w:gridCol w:w="2500"/>
        <w:gridCol w:w="2427"/>
        <w:gridCol w:w="15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自主采购的部门</w:t>
            </w:r>
          </w:p>
        </w:tc>
        <w:tc>
          <w:tcPr>
            <w:tcW w:w="65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西昌学院体育学院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采购项目名称</w:t>
            </w:r>
          </w:p>
        </w:tc>
        <w:tc>
          <w:tcPr>
            <w:tcW w:w="65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田径教学全套调高设备采购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供应商报价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供应商名称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报价（小写，单位：元）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报价（大写）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报价人签字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2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</w:t>
            </w:r>
          </w:p>
        </w:tc>
      </w:tr>
    </w:tbl>
    <w:p>
      <w:pPr>
        <w:rPr>
          <w:rFonts w:ascii="宋体" w:hAnsi="宋体" w:eastAsia="宋体" w:cs="宋体"/>
        </w:rPr>
      </w:pPr>
    </w:p>
    <w:p>
      <w:pPr>
        <w:ind w:firstLine="640" w:firstLineChars="200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我公司是在完全理解并承诺响应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本项目的全部实质性要求基础上做出的报价！</w:t>
      </w:r>
    </w:p>
    <w:p>
      <w:pPr>
        <w:ind w:firstLine="5600" w:firstLineChars="2000"/>
        <w:rPr>
          <w:rFonts w:ascii="宋体" w:hAnsi="宋体" w:eastAsia="宋体" w:cs="宋体"/>
          <w:sz w:val="28"/>
          <w:szCs w:val="28"/>
        </w:rPr>
      </w:pPr>
    </w:p>
    <w:p>
      <w:pPr>
        <w:ind w:firstLine="2560" w:firstLineChars="8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供应商名称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>（盖章）</w:t>
      </w:r>
    </w:p>
    <w:p>
      <w:pPr>
        <w:ind w:firstLine="6160" w:firstLineChars="2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2023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ind w:firstLine="6160" w:firstLineChars="2200"/>
        <w:rPr>
          <w:rFonts w:ascii="宋体" w:hAnsi="宋体" w:eastAsia="宋体" w:cs="宋体"/>
          <w:sz w:val="28"/>
          <w:szCs w:val="28"/>
        </w:rPr>
      </w:pPr>
    </w:p>
    <w:p>
      <w:pPr>
        <w:ind w:firstLine="6160" w:firstLineChars="2200"/>
        <w:rPr>
          <w:rFonts w:ascii="宋体" w:hAnsi="宋体" w:eastAsia="宋体" w:cs="宋体"/>
          <w:sz w:val="28"/>
          <w:szCs w:val="28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kMTUzYmI2NTEwMzA1NjRiNGUyM2QwZjQ1M2ViNDMifQ=="/>
  </w:docVars>
  <w:rsids>
    <w:rsidRoot w:val="4E3368DB"/>
    <w:rsid w:val="07B62021"/>
    <w:rsid w:val="09677245"/>
    <w:rsid w:val="0F590C46"/>
    <w:rsid w:val="38D17CCB"/>
    <w:rsid w:val="4CC22B72"/>
    <w:rsid w:val="4E3368DB"/>
    <w:rsid w:val="5E464706"/>
    <w:rsid w:val="6E60506C"/>
    <w:rsid w:val="783C3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2023-08-19T07:27:00Z</dcterms:created>
  <dc:creator>魏来科</dc:creator>
  <cp:lastModifiedBy>魏来科</cp:lastModifiedBy>
  <dcterms:modified xsi:type="dcterms:W3CDTF">2023-09-27T03:51:40Z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5B654C98209E48A59D84845EF1E6169C</vt:lpwstr>
  </property>
</Properties>
</file>