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17023" w:rsidRPr="00E1602C" w:rsidRDefault="00517023" w:rsidP="0021266D">
      <w:pPr>
        <w:adjustRightInd w:val="0"/>
        <w:snapToGrid w:val="0"/>
        <w:spacing w:beforeLines="50" w:before="163"/>
        <w:jc w:val="center"/>
        <w:rPr>
          <w:rFonts w:ascii="微软雅黑" w:eastAsia="微软雅黑" w:hAnsi="微软雅黑" w:hint="eastAsia"/>
          <w:b/>
          <w:szCs w:val="24"/>
        </w:rPr>
      </w:pPr>
      <w:bookmarkStart w:id="0" w:name="_Toc342658994"/>
      <w:bookmarkStart w:id="1" w:name="_Toc342658906"/>
    </w:p>
    <w:p w:rsidR="00517023" w:rsidRPr="00E1602C" w:rsidRDefault="00517023" w:rsidP="0021266D">
      <w:pPr>
        <w:adjustRightInd w:val="0"/>
        <w:snapToGrid w:val="0"/>
        <w:spacing w:beforeLines="50" w:before="163"/>
        <w:jc w:val="center"/>
        <w:rPr>
          <w:rFonts w:ascii="微软雅黑" w:eastAsia="微软雅黑" w:hAnsi="微软雅黑"/>
          <w:b/>
          <w:szCs w:val="24"/>
        </w:rPr>
      </w:pPr>
    </w:p>
    <w:bookmarkEnd w:id="0"/>
    <w:bookmarkEnd w:id="1"/>
    <w:p w:rsidR="004B568C" w:rsidRDefault="004B568C" w:rsidP="0021266D">
      <w:pPr>
        <w:jc w:val="center"/>
        <w:rPr>
          <w:rFonts w:ascii="微软雅黑" w:eastAsia="微软雅黑" w:hAnsi="微软雅黑"/>
          <w:b/>
          <w:sz w:val="52"/>
          <w:szCs w:val="52"/>
        </w:rPr>
      </w:pPr>
      <w:r>
        <w:rPr>
          <w:rFonts w:ascii="微软雅黑" w:eastAsia="微软雅黑" w:hAnsi="微软雅黑" w:hint="eastAsia"/>
          <w:b/>
          <w:sz w:val="52"/>
          <w:szCs w:val="52"/>
        </w:rPr>
        <w:t>新道</w:t>
      </w:r>
      <w:r w:rsidR="004E2512">
        <w:rPr>
          <w:rFonts w:ascii="微软雅黑" w:eastAsia="微软雅黑" w:hAnsi="微软雅黑" w:hint="eastAsia"/>
          <w:b/>
          <w:sz w:val="52"/>
          <w:szCs w:val="52"/>
        </w:rPr>
        <w:t>新商战沙盘</w:t>
      </w:r>
      <w:r w:rsidRPr="004B568C">
        <w:rPr>
          <w:rFonts w:ascii="微软雅黑" w:eastAsia="微软雅黑" w:hAnsi="微软雅黑" w:hint="eastAsia"/>
          <w:b/>
          <w:sz w:val="52"/>
          <w:szCs w:val="52"/>
        </w:rPr>
        <w:t>系统</w:t>
      </w:r>
    </w:p>
    <w:p w:rsidR="0021266D" w:rsidRDefault="0021266D" w:rsidP="0021266D">
      <w:pPr>
        <w:rPr>
          <w:rFonts w:hint="eastAsia"/>
        </w:rPr>
      </w:pPr>
    </w:p>
    <w:p w:rsidR="0021266D" w:rsidRDefault="0021266D" w:rsidP="0021266D">
      <w:pPr>
        <w:rPr>
          <w:rFonts w:hint="eastAsia"/>
        </w:rPr>
      </w:pPr>
    </w:p>
    <w:p w:rsidR="0021266D" w:rsidRPr="00782163" w:rsidRDefault="0021266D" w:rsidP="0021266D">
      <w:pPr>
        <w:jc w:val="center"/>
        <w:rPr>
          <w:rFonts w:ascii="微软雅黑" w:hAnsi="微软雅黑"/>
          <w:b/>
          <w:sz w:val="52"/>
          <w:szCs w:val="52"/>
        </w:rPr>
      </w:pPr>
      <w:r w:rsidRPr="0021266D">
        <w:rPr>
          <w:rFonts w:ascii="微软雅黑" w:eastAsia="微软雅黑" w:hAnsi="微软雅黑" w:hint="eastAsia"/>
          <w:b/>
          <w:sz w:val="72"/>
          <w:szCs w:val="52"/>
        </w:rPr>
        <w:t>教师操作手册</w:t>
      </w:r>
    </w:p>
    <w:p w:rsidR="004B568C" w:rsidRPr="00782163" w:rsidRDefault="004B568C" w:rsidP="00011555">
      <w:pPr>
        <w:adjustRightInd w:val="0"/>
        <w:snapToGrid w:val="0"/>
        <w:spacing w:before="50"/>
        <w:rPr>
          <w:rFonts w:hint="eastAsia"/>
        </w:rPr>
      </w:pPr>
    </w:p>
    <w:p w:rsidR="004B568C" w:rsidRPr="00937F4F" w:rsidRDefault="004B568C" w:rsidP="0021266D">
      <w:pPr>
        <w:spacing w:beforeLines="50" w:before="163" w:afterLines="50" w:after="163"/>
        <w:jc w:val="center"/>
        <w:rPr>
          <w:rFonts w:ascii="微软雅黑" w:hAnsi="微软雅黑"/>
          <w:b/>
          <w:sz w:val="44"/>
          <w:szCs w:val="52"/>
        </w:rPr>
      </w:pPr>
      <w:bookmarkStart w:id="2" w:name="_Toc342658908"/>
      <w:bookmarkStart w:id="3" w:name="_Toc342658996"/>
      <w:r w:rsidRPr="004B568C">
        <w:rPr>
          <w:rFonts w:ascii="微软雅黑" w:eastAsia="微软雅黑" w:hAnsi="微软雅黑" w:hint="eastAsia"/>
          <w:b/>
          <w:sz w:val="44"/>
          <w:szCs w:val="52"/>
        </w:rPr>
        <w:t>（产品版本号：V3.</w:t>
      </w:r>
      <w:bookmarkEnd w:id="2"/>
      <w:bookmarkEnd w:id="3"/>
      <w:r w:rsidRPr="004B568C">
        <w:rPr>
          <w:rFonts w:ascii="微软雅黑" w:eastAsia="微软雅黑" w:hAnsi="微软雅黑" w:hint="eastAsia"/>
          <w:b/>
          <w:sz w:val="44"/>
          <w:szCs w:val="52"/>
        </w:rPr>
        <w:t>0）</w:t>
      </w:r>
    </w:p>
    <w:p w:rsidR="004B568C" w:rsidRPr="00937F4F" w:rsidRDefault="004B568C" w:rsidP="00011555">
      <w:pPr>
        <w:adjustRightInd w:val="0"/>
        <w:snapToGrid w:val="0"/>
        <w:spacing w:before="50"/>
        <w:rPr>
          <w:rFonts w:hint="eastAsia"/>
        </w:rPr>
      </w:pPr>
    </w:p>
    <w:p w:rsidR="004B568C" w:rsidRPr="00937F4F" w:rsidRDefault="004B568C" w:rsidP="00011555">
      <w:pPr>
        <w:adjustRightInd w:val="0"/>
        <w:snapToGrid w:val="0"/>
        <w:spacing w:before="50"/>
        <w:rPr>
          <w:rFonts w:hint="eastAsia"/>
        </w:rPr>
      </w:pPr>
    </w:p>
    <w:p w:rsidR="00517023" w:rsidRPr="00E1602C" w:rsidRDefault="00517023" w:rsidP="0021266D">
      <w:pPr>
        <w:spacing w:beforeLines="50" w:before="163" w:afterLines="50" w:after="163"/>
        <w:jc w:val="center"/>
        <w:rPr>
          <w:rFonts w:ascii="微软雅黑" w:eastAsia="微软雅黑" w:hAnsi="微软雅黑"/>
          <w:b/>
          <w:szCs w:val="24"/>
        </w:rPr>
      </w:pPr>
    </w:p>
    <w:p w:rsidR="00517023" w:rsidRPr="00E1602C" w:rsidRDefault="00517023" w:rsidP="0021266D">
      <w:pPr>
        <w:adjustRightInd w:val="0"/>
        <w:snapToGrid w:val="0"/>
        <w:spacing w:beforeLines="50" w:before="163"/>
        <w:rPr>
          <w:rFonts w:ascii="微软雅黑" w:eastAsia="微软雅黑" w:hAnsi="微软雅黑"/>
          <w:szCs w:val="24"/>
        </w:rPr>
      </w:pPr>
    </w:p>
    <w:p w:rsidR="00517023" w:rsidRPr="00E1602C" w:rsidRDefault="00517023" w:rsidP="0021266D">
      <w:pPr>
        <w:adjustRightInd w:val="0"/>
        <w:snapToGrid w:val="0"/>
        <w:spacing w:beforeLines="50" w:before="163"/>
        <w:rPr>
          <w:rFonts w:ascii="微软雅黑" w:eastAsia="微软雅黑" w:hAnsi="微软雅黑"/>
          <w:szCs w:val="24"/>
        </w:rPr>
      </w:pPr>
    </w:p>
    <w:p w:rsidR="00517023" w:rsidRPr="00E1602C" w:rsidRDefault="00517023" w:rsidP="0021266D">
      <w:pPr>
        <w:adjustRightInd w:val="0"/>
        <w:snapToGrid w:val="0"/>
        <w:spacing w:beforeLines="50" w:before="163"/>
        <w:rPr>
          <w:rFonts w:ascii="微软雅黑" w:eastAsia="微软雅黑" w:hAnsi="微软雅黑"/>
          <w:szCs w:val="24"/>
        </w:rPr>
      </w:pPr>
    </w:p>
    <w:p w:rsidR="00517023" w:rsidRPr="00E1602C" w:rsidRDefault="00517023" w:rsidP="0021266D">
      <w:pPr>
        <w:adjustRightInd w:val="0"/>
        <w:snapToGrid w:val="0"/>
        <w:spacing w:beforeLines="50" w:before="163"/>
        <w:rPr>
          <w:rFonts w:ascii="微软雅黑" w:eastAsia="微软雅黑" w:hAnsi="微软雅黑"/>
          <w:szCs w:val="24"/>
        </w:rPr>
      </w:pPr>
    </w:p>
    <w:p w:rsidR="00517023" w:rsidRPr="004B568C" w:rsidRDefault="00517023" w:rsidP="0021266D">
      <w:pPr>
        <w:adjustRightInd w:val="0"/>
        <w:snapToGrid w:val="0"/>
        <w:spacing w:beforeLines="50" w:before="163" w:afterLines="50" w:after="163"/>
        <w:jc w:val="center"/>
        <w:rPr>
          <w:rFonts w:ascii="微软雅黑" w:eastAsia="微软雅黑" w:hAnsi="微软雅黑"/>
          <w:b/>
          <w:sz w:val="36"/>
          <w:szCs w:val="52"/>
        </w:rPr>
      </w:pPr>
      <w:r w:rsidRPr="004B568C">
        <w:rPr>
          <w:rFonts w:ascii="微软雅黑" w:eastAsia="微软雅黑" w:hAnsi="微软雅黑" w:hint="eastAsia"/>
          <w:b/>
          <w:sz w:val="36"/>
          <w:szCs w:val="52"/>
        </w:rPr>
        <w:t>新道</w:t>
      </w:r>
      <w:r w:rsidR="00264C42" w:rsidRPr="004B568C">
        <w:rPr>
          <w:rFonts w:ascii="微软雅黑" w:eastAsia="微软雅黑" w:hAnsi="微软雅黑" w:hint="eastAsia"/>
          <w:b/>
          <w:sz w:val="36"/>
          <w:szCs w:val="52"/>
        </w:rPr>
        <w:t>科技</w:t>
      </w:r>
      <w:r w:rsidRPr="004B568C">
        <w:rPr>
          <w:rFonts w:ascii="微软雅黑" w:eastAsia="微软雅黑" w:hAnsi="微软雅黑" w:hint="eastAsia"/>
          <w:b/>
          <w:sz w:val="36"/>
          <w:szCs w:val="52"/>
        </w:rPr>
        <w:t>股份有限公司</w:t>
      </w:r>
    </w:p>
    <w:p w:rsidR="00517023" w:rsidRPr="00E1602C" w:rsidRDefault="00517023" w:rsidP="0021266D">
      <w:pPr>
        <w:adjustRightInd w:val="0"/>
        <w:snapToGrid w:val="0"/>
        <w:spacing w:beforeLines="50" w:before="163" w:afterLines="50" w:after="163"/>
        <w:jc w:val="center"/>
        <w:rPr>
          <w:rFonts w:ascii="微软雅黑" w:eastAsia="微软雅黑" w:hAnsi="微软雅黑"/>
          <w:b/>
          <w:szCs w:val="24"/>
        </w:rPr>
      </w:pPr>
      <w:bookmarkStart w:id="4" w:name="_Toc342658999"/>
      <w:bookmarkStart w:id="5" w:name="_Toc342658911"/>
      <w:r w:rsidRPr="004B568C">
        <w:rPr>
          <w:rFonts w:ascii="微软雅黑" w:eastAsia="微软雅黑" w:hAnsi="微软雅黑" w:hint="eastAsia"/>
          <w:b/>
          <w:sz w:val="36"/>
          <w:szCs w:val="52"/>
        </w:rPr>
        <w:t>二O</w:t>
      </w:r>
      <w:r w:rsidR="00BD3097">
        <w:rPr>
          <w:rFonts w:ascii="微软雅黑" w:eastAsia="微软雅黑" w:hAnsi="微软雅黑" w:hint="eastAsia"/>
          <w:b/>
          <w:sz w:val="36"/>
          <w:szCs w:val="52"/>
        </w:rPr>
        <w:t>一五年八月十五</w:t>
      </w:r>
      <w:r w:rsidRPr="004B568C">
        <w:rPr>
          <w:rFonts w:ascii="微软雅黑" w:eastAsia="微软雅黑" w:hAnsi="微软雅黑" w:hint="eastAsia"/>
          <w:b/>
          <w:sz w:val="36"/>
          <w:szCs w:val="52"/>
        </w:rPr>
        <w:t>日</w:t>
      </w:r>
      <w:bookmarkEnd w:id="4"/>
      <w:bookmarkEnd w:id="5"/>
    </w:p>
    <w:p w:rsidR="00735D53" w:rsidRPr="00E1602C" w:rsidRDefault="00735D53" w:rsidP="0021266D">
      <w:pPr>
        <w:adjustRightInd w:val="0"/>
        <w:snapToGrid w:val="0"/>
        <w:spacing w:beforeLines="50" w:before="163"/>
        <w:rPr>
          <w:rFonts w:ascii="微软雅黑" w:eastAsia="微软雅黑" w:hAnsi="微软雅黑"/>
          <w:szCs w:val="24"/>
        </w:rPr>
        <w:sectPr w:rsidR="00735D53" w:rsidRPr="00E1602C" w:rsidSect="002B381B">
          <w:headerReference w:type="even" r:id="rId8"/>
          <w:headerReference w:type="default" r:id="rId9"/>
          <w:footerReference w:type="even" r:id="rId10"/>
          <w:footerReference w:type="default" r:id="rId11"/>
          <w:headerReference w:type="first" r:id="rId12"/>
          <w:footerReference w:type="first" r:id="rId13"/>
          <w:pgSz w:w="10319" w:h="14571" w:code="13"/>
          <w:pgMar w:top="1440" w:right="1800" w:bottom="1440" w:left="1800" w:header="851" w:footer="992" w:gutter="0"/>
          <w:pgNumType w:start="0"/>
          <w:cols w:space="425"/>
          <w:titlePg/>
          <w:docGrid w:type="lines" w:linePitch="326"/>
        </w:sectPr>
      </w:pPr>
    </w:p>
    <w:bookmarkStart w:id="6" w:name="_Toc427681030" w:displacedByCustomXml="next"/>
    <w:sdt>
      <w:sdtPr>
        <w:rPr>
          <w:rFonts w:ascii="微软雅黑" w:eastAsia="微软雅黑" w:hAnsi="微软雅黑" w:cs="Times New Roman"/>
          <w:b w:val="0"/>
          <w:bCs w:val="0"/>
          <w:color w:val="auto"/>
          <w:kern w:val="2"/>
          <w:sz w:val="24"/>
          <w:szCs w:val="24"/>
          <w:lang w:val="zh-CN"/>
        </w:rPr>
        <w:id w:val="1824010380"/>
        <w:docPartObj>
          <w:docPartGallery w:val="Table of Contents"/>
          <w:docPartUnique/>
        </w:docPartObj>
      </w:sdtPr>
      <w:sdtEndPr/>
      <w:sdtContent>
        <w:p w:rsidR="002B381B" w:rsidRPr="000B21E5" w:rsidRDefault="002B381B" w:rsidP="0021266D">
          <w:pPr>
            <w:pStyle w:val="TOC"/>
            <w:adjustRightInd w:val="0"/>
            <w:snapToGrid w:val="0"/>
            <w:spacing w:beforeLines="50" w:before="163" w:line="240" w:lineRule="auto"/>
            <w:jc w:val="center"/>
            <w:rPr>
              <w:rFonts w:ascii="微软雅黑" w:eastAsia="微软雅黑" w:hAnsi="微软雅黑"/>
              <w:color w:val="auto"/>
              <w:sz w:val="24"/>
              <w:szCs w:val="24"/>
            </w:rPr>
          </w:pPr>
          <w:r w:rsidRPr="000B21E5">
            <w:rPr>
              <w:rFonts w:ascii="微软雅黑" w:eastAsia="微软雅黑" w:hAnsi="微软雅黑"/>
              <w:color w:val="auto"/>
              <w:sz w:val="36"/>
              <w:szCs w:val="24"/>
              <w:lang w:val="zh-CN"/>
            </w:rPr>
            <w:t>目录</w:t>
          </w:r>
        </w:p>
        <w:p w:rsidR="000B21E5" w:rsidRDefault="004A5BB4">
          <w:pPr>
            <w:pStyle w:val="10"/>
            <w:tabs>
              <w:tab w:val="left" w:pos="440"/>
            </w:tabs>
            <w:rPr>
              <w:rFonts w:hint="eastAsia"/>
              <w:noProof/>
              <w:kern w:val="2"/>
              <w:sz w:val="21"/>
            </w:rPr>
          </w:pPr>
          <w:r w:rsidRPr="00E1602C">
            <w:rPr>
              <w:rFonts w:ascii="微软雅黑" w:eastAsia="微软雅黑" w:hAnsi="微软雅黑"/>
              <w:sz w:val="24"/>
              <w:szCs w:val="24"/>
            </w:rPr>
            <w:fldChar w:fldCharType="begin"/>
          </w:r>
          <w:r w:rsidR="002B381B" w:rsidRPr="00E1602C">
            <w:rPr>
              <w:rFonts w:ascii="微软雅黑" w:eastAsia="微软雅黑" w:hAnsi="微软雅黑"/>
              <w:sz w:val="24"/>
              <w:szCs w:val="24"/>
            </w:rPr>
            <w:instrText xml:space="preserve"> TOC \o "1-3" \h \z \u </w:instrText>
          </w:r>
          <w:r w:rsidRPr="00E1602C">
            <w:rPr>
              <w:rFonts w:ascii="微软雅黑" w:eastAsia="微软雅黑" w:hAnsi="微软雅黑"/>
              <w:sz w:val="24"/>
              <w:szCs w:val="24"/>
            </w:rPr>
            <w:fldChar w:fldCharType="separate"/>
          </w:r>
          <w:hyperlink w:anchor="_Toc428391325" w:history="1">
            <w:r w:rsidR="000B21E5" w:rsidRPr="002170F2">
              <w:rPr>
                <w:rStyle w:val="a8"/>
                <w:rFonts w:ascii="微软雅黑" w:eastAsia="微软雅黑" w:hAnsi="微软雅黑" w:hint="eastAsia"/>
                <w:noProof/>
              </w:rPr>
              <w:t>1.</w:t>
            </w:r>
            <w:r w:rsidR="000B21E5">
              <w:rPr>
                <w:rFonts w:hint="eastAsia"/>
                <w:noProof/>
                <w:kern w:val="2"/>
                <w:sz w:val="21"/>
              </w:rPr>
              <w:tab/>
            </w:r>
            <w:r w:rsidR="000B21E5" w:rsidRPr="002170F2">
              <w:rPr>
                <w:rStyle w:val="a8"/>
                <w:rFonts w:ascii="微软雅黑" w:eastAsia="微软雅黑" w:hAnsi="微软雅黑" w:hint="eastAsia"/>
                <w:noProof/>
              </w:rPr>
              <w:t>系统安装</w:t>
            </w:r>
            <w:r w:rsidR="000B21E5">
              <w:rPr>
                <w:rFonts w:hint="eastAsia"/>
                <w:noProof/>
                <w:webHidden/>
              </w:rPr>
              <w:tab/>
            </w:r>
            <w:r w:rsidR="000B21E5">
              <w:rPr>
                <w:rFonts w:hint="eastAsia"/>
                <w:noProof/>
                <w:webHidden/>
              </w:rPr>
              <w:fldChar w:fldCharType="begin"/>
            </w:r>
            <w:r w:rsidR="000B21E5">
              <w:rPr>
                <w:rFonts w:hint="eastAsia"/>
                <w:noProof/>
                <w:webHidden/>
              </w:rPr>
              <w:instrText xml:space="preserve"> </w:instrText>
            </w:r>
            <w:r w:rsidR="000B21E5">
              <w:rPr>
                <w:noProof/>
                <w:webHidden/>
              </w:rPr>
              <w:instrText>PAGEREF _Toc428391325 \h</w:instrText>
            </w:r>
            <w:r w:rsidR="000B21E5">
              <w:rPr>
                <w:rFonts w:hint="eastAsia"/>
                <w:noProof/>
                <w:webHidden/>
              </w:rPr>
              <w:instrText xml:space="preserve"> </w:instrText>
            </w:r>
            <w:r w:rsidR="000B21E5">
              <w:rPr>
                <w:rFonts w:hint="eastAsia"/>
                <w:noProof/>
                <w:webHidden/>
              </w:rPr>
            </w:r>
            <w:r w:rsidR="000B21E5">
              <w:rPr>
                <w:rFonts w:hint="eastAsia"/>
                <w:noProof/>
                <w:webHidden/>
              </w:rPr>
              <w:fldChar w:fldCharType="separate"/>
            </w:r>
            <w:r w:rsidR="000B21E5">
              <w:rPr>
                <w:rFonts w:hint="eastAsia"/>
                <w:noProof/>
                <w:webHidden/>
              </w:rPr>
              <w:t>3</w:t>
            </w:r>
            <w:r w:rsidR="000B21E5">
              <w:rPr>
                <w:rFonts w:hint="eastAsia"/>
                <w:noProof/>
                <w:webHidden/>
              </w:rPr>
              <w:fldChar w:fldCharType="end"/>
            </w:r>
          </w:hyperlink>
        </w:p>
        <w:p w:rsidR="000B21E5" w:rsidRDefault="000B21E5">
          <w:pPr>
            <w:pStyle w:val="20"/>
            <w:tabs>
              <w:tab w:val="left" w:pos="840"/>
            </w:tabs>
            <w:rPr>
              <w:rFonts w:hint="eastAsia"/>
              <w:noProof/>
              <w:kern w:val="2"/>
              <w:sz w:val="21"/>
            </w:rPr>
          </w:pPr>
          <w:hyperlink w:anchor="_Toc428391326" w:history="1">
            <w:r w:rsidRPr="002170F2">
              <w:rPr>
                <w:rStyle w:val="a8"/>
                <w:rFonts w:ascii="微软雅黑" w:eastAsia="微软雅黑" w:hAnsi="微软雅黑" w:hint="eastAsia"/>
                <w:noProof/>
              </w:rPr>
              <w:t>1.1.</w:t>
            </w:r>
            <w:r>
              <w:rPr>
                <w:rFonts w:hint="eastAsia"/>
                <w:noProof/>
                <w:kern w:val="2"/>
                <w:sz w:val="21"/>
              </w:rPr>
              <w:tab/>
            </w:r>
            <w:r w:rsidRPr="002170F2">
              <w:rPr>
                <w:rStyle w:val="a8"/>
                <w:rFonts w:ascii="微软雅黑" w:eastAsia="微软雅黑" w:hAnsi="微软雅黑" w:hint="eastAsia"/>
                <w:noProof/>
              </w:rPr>
              <w:t>产品程序安装</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_Toc428391326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w:t>
            </w:r>
            <w:r>
              <w:rPr>
                <w:rFonts w:hint="eastAsia"/>
                <w:noProof/>
                <w:webHidden/>
              </w:rPr>
              <w:fldChar w:fldCharType="end"/>
            </w:r>
          </w:hyperlink>
        </w:p>
        <w:p w:rsidR="000B21E5" w:rsidRDefault="000B21E5">
          <w:pPr>
            <w:pStyle w:val="20"/>
            <w:tabs>
              <w:tab w:val="left" w:pos="840"/>
            </w:tabs>
            <w:rPr>
              <w:rFonts w:hint="eastAsia"/>
              <w:noProof/>
              <w:kern w:val="2"/>
              <w:sz w:val="21"/>
            </w:rPr>
          </w:pPr>
          <w:hyperlink w:anchor="_Toc428391327" w:history="1">
            <w:r w:rsidRPr="002170F2">
              <w:rPr>
                <w:rStyle w:val="a8"/>
                <w:rFonts w:ascii="微软雅黑" w:eastAsia="微软雅黑" w:hAnsi="微软雅黑" w:hint="eastAsia"/>
                <w:noProof/>
              </w:rPr>
              <w:t>1.2.</w:t>
            </w:r>
            <w:r>
              <w:rPr>
                <w:rFonts w:hint="eastAsia"/>
                <w:noProof/>
                <w:kern w:val="2"/>
                <w:sz w:val="21"/>
              </w:rPr>
              <w:tab/>
            </w:r>
            <w:r w:rsidRPr="002170F2">
              <w:rPr>
                <w:rStyle w:val="a8"/>
                <w:rFonts w:ascii="微软雅黑" w:eastAsia="微软雅黑" w:hAnsi="微软雅黑" w:hint="eastAsia"/>
                <w:noProof/>
              </w:rPr>
              <w:t>系统启动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_Toc428391327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7</w:t>
            </w:r>
            <w:r>
              <w:rPr>
                <w:rFonts w:hint="eastAsia"/>
                <w:noProof/>
                <w:webHidden/>
              </w:rPr>
              <w:fldChar w:fldCharType="end"/>
            </w:r>
          </w:hyperlink>
        </w:p>
        <w:p w:rsidR="000B21E5" w:rsidRDefault="000B21E5">
          <w:pPr>
            <w:pStyle w:val="10"/>
            <w:tabs>
              <w:tab w:val="left" w:pos="440"/>
            </w:tabs>
            <w:rPr>
              <w:rFonts w:hint="eastAsia"/>
              <w:noProof/>
              <w:kern w:val="2"/>
              <w:sz w:val="21"/>
            </w:rPr>
          </w:pPr>
          <w:hyperlink w:anchor="_Toc428391328" w:history="1">
            <w:r w:rsidRPr="002170F2">
              <w:rPr>
                <w:rStyle w:val="a8"/>
                <w:rFonts w:ascii="微软雅黑" w:eastAsia="微软雅黑" w:hAnsi="微软雅黑" w:hint="eastAsia"/>
                <w:noProof/>
              </w:rPr>
              <w:t>2.</w:t>
            </w:r>
            <w:r>
              <w:rPr>
                <w:rFonts w:hint="eastAsia"/>
                <w:noProof/>
                <w:kern w:val="2"/>
                <w:sz w:val="21"/>
              </w:rPr>
              <w:tab/>
            </w:r>
            <w:r w:rsidRPr="002170F2">
              <w:rPr>
                <w:rStyle w:val="a8"/>
                <w:rFonts w:ascii="微软雅黑" w:eastAsia="微软雅黑" w:hAnsi="微软雅黑" w:hint="eastAsia"/>
                <w:noProof/>
              </w:rPr>
              <w:t>系统操作</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_Toc428391328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11</w:t>
            </w:r>
            <w:r>
              <w:rPr>
                <w:rFonts w:hint="eastAsia"/>
                <w:noProof/>
                <w:webHidden/>
              </w:rPr>
              <w:fldChar w:fldCharType="end"/>
            </w:r>
          </w:hyperlink>
        </w:p>
        <w:p w:rsidR="000B21E5" w:rsidRDefault="000B21E5">
          <w:pPr>
            <w:pStyle w:val="20"/>
            <w:tabs>
              <w:tab w:val="left" w:pos="840"/>
            </w:tabs>
            <w:rPr>
              <w:rFonts w:hint="eastAsia"/>
              <w:noProof/>
              <w:kern w:val="2"/>
              <w:sz w:val="21"/>
            </w:rPr>
          </w:pPr>
          <w:hyperlink w:anchor="_Toc428391329" w:history="1">
            <w:r w:rsidRPr="002170F2">
              <w:rPr>
                <w:rStyle w:val="a8"/>
                <w:rFonts w:ascii="微软雅黑" w:eastAsia="微软雅黑" w:hAnsi="微软雅黑" w:hint="eastAsia"/>
                <w:noProof/>
              </w:rPr>
              <w:t>2.1.</w:t>
            </w:r>
            <w:r>
              <w:rPr>
                <w:rFonts w:hint="eastAsia"/>
                <w:noProof/>
                <w:kern w:val="2"/>
                <w:sz w:val="21"/>
              </w:rPr>
              <w:tab/>
            </w:r>
            <w:r w:rsidRPr="002170F2">
              <w:rPr>
                <w:rStyle w:val="a8"/>
                <w:rFonts w:ascii="微软雅黑" w:eastAsia="微软雅黑" w:hAnsi="微软雅黑" w:hint="eastAsia"/>
                <w:noProof/>
              </w:rPr>
              <w:t>系统管理员端</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_Toc428391329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11</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30" w:history="1">
            <w:r w:rsidRPr="002170F2">
              <w:rPr>
                <w:rStyle w:val="a8"/>
                <w:rFonts w:ascii="微软雅黑" w:eastAsia="微软雅黑" w:hAnsi="微软雅黑" w:hint="eastAsia"/>
                <w:noProof/>
              </w:rPr>
              <w:t>2.1.1.</w:t>
            </w:r>
            <w:r>
              <w:rPr>
                <w:rFonts w:hint="eastAsia"/>
                <w:noProof/>
                <w:kern w:val="2"/>
                <w:sz w:val="21"/>
              </w:rPr>
              <w:tab/>
            </w:r>
            <w:r w:rsidRPr="002170F2">
              <w:rPr>
                <w:rStyle w:val="a8"/>
                <w:rFonts w:ascii="微软雅黑" w:eastAsia="微软雅黑" w:hAnsi="微软雅黑" w:hint="eastAsia"/>
                <w:noProof/>
              </w:rPr>
              <w:t>创建教学班</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_Toc428391330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12</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31" w:history="1">
            <w:r w:rsidRPr="002170F2">
              <w:rPr>
                <w:rStyle w:val="a8"/>
                <w:rFonts w:ascii="微软雅黑" w:eastAsia="微软雅黑" w:hAnsi="微软雅黑" w:hint="eastAsia"/>
                <w:noProof/>
              </w:rPr>
              <w:t>2.1.2.</w:t>
            </w:r>
            <w:r>
              <w:rPr>
                <w:rFonts w:hint="eastAsia"/>
                <w:noProof/>
                <w:kern w:val="2"/>
                <w:sz w:val="21"/>
              </w:rPr>
              <w:tab/>
            </w:r>
            <w:r w:rsidRPr="002170F2">
              <w:rPr>
                <w:rStyle w:val="a8"/>
                <w:rFonts w:ascii="微软雅黑" w:eastAsia="微软雅黑" w:hAnsi="微软雅黑" w:hint="eastAsia"/>
                <w:noProof/>
              </w:rPr>
              <w:t>老师管理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_Toc428391331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13</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32" w:history="1">
            <w:r w:rsidRPr="002170F2">
              <w:rPr>
                <w:rStyle w:val="a8"/>
                <w:rFonts w:ascii="微软雅黑" w:eastAsia="微软雅黑" w:hAnsi="微软雅黑" w:hint="eastAsia"/>
                <w:noProof/>
              </w:rPr>
              <w:t>2.1.3.</w:t>
            </w:r>
            <w:r>
              <w:rPr>
                <w:rFonts w:hint="eastAsia"/>
                <w:noProof/>
                <w:kern w:val="2"/>
                <w:sz w:val="21"/>
              </w:rPr>
              <w:tab/>
            </w:r>
            <w:r w:rsidRPr="002170F2">
              <w:rPr>
                <w:rStyle w:val="a8"/>
                <w:rFonts w:ascii="微软雅黑" w:eastAsia="微软雅黑" w:hAnsi="微软雅黑" w:hint="eastAsia"/>
                <w:noProof/>
              </w:rPr>
              <w:t>权限管理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_Toc428391332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13</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33" w:history="1">
            <w:r w:rsidRPr="002170F2">
              <w:rPr>
                <w:rStyle w:val="a8"/>
                <w:rFonts w:ascii="微软雅黑" w:eastAsia="微软雅黑" w:hAnsi="微软雅黑" w:hint="eastAsia"/>
                <w:noProof/>
              </w:rPr>
              <w:t>2.1.4.</w:t>
            </w:r>
            <w:r>
              <w:rPr>
                <w:rFonts w:hint="eastAsia"/>
                <w:noProof/>
                <w:kern w:val="2"/>
                <w:sz w:val="21"/>
              </w:rPr>
              <w:tab/>
            </w:r>
            <w:r w:rsidRPr="002170F2">
              <w:rPr>
                <w:rStyle w:val="a8"/>
                <w:rFonts w:ascii="微软雅黑" w:eastAsia="微软雅黑" w:hAnsi="微软雅黑" w:hint="eastAsia"/>
                <w:noProof/>
              </w:rPr>
              <w:t>数据备份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_Toc428391333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14</w:t>
            </w:r>
            <w:r>
              <w:rPr>
                <w:rFonts w:hint="eastAsia"/>
                <w:noProof/>
                <w:webHidden/>
              </w:rPr>
              <w:fldChar w:fldCharType="end"/>
            </w:r>
          </w:hyperlink>
        </w:p>
        <w:p w:rsidR="000B21E5" w:rsidRDefault="000B21E5">
          <w:pPr>
            <w:pStyle w:val="20"/>
            <w:tabs>
              <w:tab w:val="left" w:pos="840"/>
            </w:tabs>
            <w:rPr>
              <w:rFonts w:hint="eastAsia"/>
              <w:noProof/>
              <w:kern w:val="2"/>
              <w:sz w:val="21"/>
            </w:rPr>
          </w:pPr>
          <w:hyperlink w:anchor="_Toc428391334" w:history="1">
            <w:r w:rsidRPr="002170F2">
              <w:rPr>
                <w:rStyle w:val="a8"/>
                <w:rFonts w:ascii="微软雅黑" w:eastAsia="微软雅黑" w:hAnsi="微软雅黑" w:hint="eastAsia"/>
                <w:noProof/>
              </w:rPr>
              <w:t>2.2.</w:t>
            </w:r>
            <w:r>
              <w:rPr>
                <w:rFonts w:hint="eastAsia"/>
                <w:noProof/>
                <w:kern w:val="2"/>
                <w:sz w:val="21"/>
              </w:rPr>
              <w:tab/>
            </w:r>
            <w:r w:rsidRPr="002170F2">
              <w:rPr>
                <w:rStyle w:val="a8"/>
                <w:rFonts w:ascii="微软雅黑" w:eastAsia="微软雅黑" w:hAnsi="微软雅黑" w:hint="eastAsia"/>
                <w:noProof/>
              </w:rPr>
              <w:t>教师端</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_Toc428391334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15</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35" w:history="1">
            <w:r w:rsidRPr="002170F2">
              <w:rPr>
                <w:rStyle w:val="a8"/>
                <w:rFonts w:ascii="微软雅黑" w:eastAsia="微软雅黑" w:hAnsi="微软雅黑" w:hint="eastAsia"/>
                <w:noProof/>
              </w:rPr>
              <w:t>2.2.1.</w:t>
            </w:r>
            <w:r>
              <w:rPr>
                <w:rFonts w:hint="eastAsia"/>
                <w:noProof/>
                <w:kern w:val="2"/>
                <w:sz w:val="21"/>
              </w:rPr>
              <w:tab/>
            </w:r>
            <w:r w:rsidRPr="002170F2">
              <w:rPr>
                <w:rStyle w:val="a8"/>
                <w:rFonts w:ascii="微软雅黑" w:eastAsia="微软雅黑" w:hAnsi="微软雅黑" w:hint="eastAsia"/>
                <w:noProof/>
              </w:rPr>
              <w:t>初始化设置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_Toc428391335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15</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36" w:history="1">
            <w:r w:rsidRPr="002170F2">
              <w:rPr>
                <w:rStyle w:val="a8"/>
                <w:rFonts w:ascii="微软雅黑" w:eastAsia="微软雅黑" w:hAnsi="微软雅黑" w:hint="eastAsia"/>
                <w:noProof/>
              </w:rPr>
              <w:t>2.2.2.</w:t>
            </w:r>
            <w:r>
              <w:rPr>
                <w:rFonts w:hint="eastAsia"/>
                <w:noProof/>
                <w:kern w:val="2"/>
                <w:sz w:val="21"/>
              </w:rPr>
              <w:tab/>
            </w:r>
            <w:r w:rsidRPr="002170F2">
              <w:rPr>
                <w:rStyle w:val="a8"/>
                <w:rFonts w:ascii="微软雅黑" w:eastAsia="微软雅黑" w:hAnsi="微软雅黑" w:hint="eastAsia"/>
                <w:noProof/>
              </w:rPr>
              <w:t>查询每组经营信息</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_Toc428391336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16</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37" w:history="1">
            <w:r w:rsidRPr="002170F2">
              <w:rPr>
                <w:rStyle w:val="a8"/>
                <w:rFonts w:ascii="微软雅黑" w:eastAsia="微软雅黑" w:hAnsi="微软雅黑" w:hint="eastAsia"/>
                <w:noProof/>
              </w:rPr>
              <w:t>2.2.3.</w:t>
            </w:r>
            <w:r>
              <w:rPr>
                <w:rFonts w:hint="eastAsia"/>
                <w:noProof/>
                <w:kern w:val="2"/>
                <w:sz w:val="21"/>
              </w:rPr>
              <w:tab/>
            </w:r>
            <w:r w:rsidRPr="002170F2">
              <w:rPr>
                <w:rStyle w:val="a8"/>
                <w:rFonts w:ascii="微软雅黑" w:eastAsia="微软雅黑" w:hAnsi="微软雅黑" w:hint="eastAsia"/>
                <w:noProof/>
              </w:rPr>
              <w:t>选单管理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_Toc428391337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25</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38" w:history="1">
            <w:r w:rsidRPr="002170F2">
              <w:rPr>
                <w:rStyle w:val="a8"/>
                <w:rFonts w:ascii="微软雅黑" w:eastAsia="微软雅黑" w:hAnsi="微软雅黑" w:hint="eastAsia"/>
                <w:noProof/>
              </w:rPr>
              <w:t>2.2.4.</w:t>
            </w:r>
            <w:r>
              <w:rPr>
                <w:rFonts w:hint="eastAsia"/>
                <w:noProof/>
                <w:kern w:val="2"/>
                <w:sz w:val="21"/>
              </w:rPr>
              <w:tab/>
            </w:r>
            <w:r w:rsidRPr="002170F2">
              <w:rPr>
                <w:rStyle w:val="a8"/>
                <w:rFonts w:ascii="微软雅黑" w:eastAsia="微软雅黑" w:hAnsi="微软雅黑" w:hint="eastAsia"/>
                <w:noProof/>
              </w:rPr>
              <w:t>竞单管理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_Toc428391338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28</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39" w:history="1">
            <w:r w:rsidRPr="002170F2">
              <w:rPr>
                <w:rStyle w:val="a8"/>
                <w:rFonts w:ascii="微软雅黑" w:eastAsia="微软雅黑" w:hAnsi="微软雅黑" w:hint="eastAsia"/>
                <w:noProof/>
              </w:rPr>
              <w:t>2.2.5.</w:t>
            </w:r>
            <w:r>
              <w:rPr>
                <w:rFonts w:hint="eastAsia"/>
                <w:noProof/>
                <w:kern w:val="2"/>
                <w:sz w:val="21"/>
              </w:rPr>
              <w:tab/>
            </w:r>
            <w:r w:rsidRPr="002170F2">
              <w:rPr>
                <w:rStyle w:val="a8"/>
                <w:rFonts w:ascii="微软雅黑" w:eastAsia="微软雅黑" w:hAnsi="微软雅黑" w:hint="eastAsia"/>
                <w:noProof/>
              </w:rPr>
              <w:t>组间交易</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_Toc428391339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29</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40" w:history="1">
            <w:r w:rsidRPr="002170F2">
              <w:rPr>
                <w:rStyle w:val="a8"/>
                <w:rFonts w:ascii="微软雅黑" w:eastAsia="微软雅黑" w:hAnsi="微软雅黑" w:hint="eastAsia"/>
                <w:noProof/>
              </w:rPr>
              <w:t>2.2.6.</w:t>
            </w:r>
            <w:r>
              <w:rPr>
                <w:rFonts w:hint="eastAsia"/>
                <w:noProof/>
                <w:kern w:val="2"/>
                <w:sz w:val="21"/>
              </w:rPr>
              <w:tab/>
            </w:r>
            <w:r w:rsidRPr="002170F2">
              <w:rPr>
                <w:rStyle w:val="a8"/>
                <w:rFonts w:ascii="微软雅黑" w:eastAsia="微软雅黑" w:hAnsi="微软雅黑" w:hint="eastAsia"/>
                <w:noProof/>
              </w:rPr>
              <w:t>排行榜单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_Toc428391340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30</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41" w:history="1">
            <w:r w:rsidRPr="002170F2">
              <w:rPr>
                <w:rStyle w:val="a8"/>
                <w:rFonts w:ascii="微软雅黑" w:eastAsia="微软雅黑" w:hAnsi="微软雅黑" w:hint="eastAsia"/>
                <w:noProof/>
              </w:rPr>
              <w:t>2.2.7.</w:t>
            </w:r>
            <w:r>
              <w:rPr>
                <w:rFonts w:hint="eastAsia"/>
                <w:noProof/>
                <w:kern w:val="2"/>
                <w:sz w:val="21"/>
              </w:rPr>
              <w:tab/>
            </w:r>
            <w:r w:rsidRPr="002170F2">
              <w:rPr>
                <w:rStyle w:val="a8"/>
                <w:rFonts w:ascii="微软雅黑" w:eastAsia="微软雅黑" w:hAnsi="微软雅黑" w:hint="eastAsia"/>
                <w:noProof/>
              </w:rPr>
              <w:t>公共信息</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_Toc428391341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31</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42" w:history="1">
            <w:r w:rsidRPr="002170F2">
              <w:rPr>
                <w:rStyle w:val="a8"/>
                <w:rFonts w:ascii="微软雅黑" w:eastAsia="微软雅黑" w:hAnsi="微软雅黑" w:hint="eastAsia"/>
                <w:noProof/>
              </w:rPr>
              <w:t>2.2.8.</w:t>
            </w:r>
            <w:r>
              <w:rPr>
                <w:rFonts w:hint="eastAsia"/>
                <w:noProof/>
                <w:kern w:val="2"/>
                <w:sz w:val="21"/>
              </w:rPr>
              <w:tab/>
            </w:r>
            <w:r w:rsidRPr="002170F2">
              <w:rPr>
                <w:rStyle w:val="a8"/>
                <w:rFonts w:ascii="微软雅黑" w:eastAsia="微软雅黑" w:hAnsi="微软雅黑" w:hint="eastAsia"/>
                <w:noProof/>
              </w:rPr>
              <w:t>订单详情</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_Toc428391342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35</w:t>
            </w:r>
            <w:r>
              <w:rPr>
                <w:rFonts w:hint="eastAsia"/>
                <w:noProof/>
                <w:webHidden/>
              </w:rPr>
              <w:fldChar w:fldCharType="end"/>
            </w:r>
          </w:hyperlink>
        </w:p>
        <w:p w:rsidR="000B21E5" w:rsidRDefault="000B21E5">
          <w:pPr>
            <w:pStyle w:val="30"/>
            <w:tabs>
              <w:tab w:val="left" w:pos="1260"/>
            </w:tabs>
            <w:rPr>
              <w:rFonts w:hint="eastAsia"/>
              <w:noProof/>
              <w:kern w:val="2"/>
              <w:sz w:val="21"/>
            </w:rPr>
          </w:pPr>
          <w:hyperlink w:anchor="_Toc428391343" w:history="1">
            <w:r w:rsidRPr="002170F2">
              <w:rPr>
                <w:rStyle w:val="a8"/>
                <w:rFonts w:ascii="微软雅黑" w:eastAsia="微软雅黑" w:hAnsi="微软雅黑" w:hint="eastAsia"/>
                <w:noProof/>
              </w:rPr>
              <w:t>2.2.9.</w:t>
            </w:r>
            <w:r>
              <w:rPr>
                <w:rFonts w:hint="eastAsia"/>
                <w:noProof/>
                <w:kern w:val="2"/>
                <w:sz w:val="21"/>
              </w:rPr>
              <w:tab/>
            </w:r>
            <w:r w:rsidRPr="002170F2">
              <w:rPr>
                <w:rStyle w:val="a8"/>
                <w:rFonts w:ascii="微软雅黑" w:eastAsia="微软雅黑" w:hAnsi="微软雅黑" w:hint="eastAsia"/>
                <w:noProof/>
              </w:rPr>
              <w:t>系统参数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_Toc428391343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35</w:t>
            </w:r>
            <w:r>
              <w:rPr>
                <w:rFonts w:hint="eastAsia"/>
                <w:noProof/>
                <w:webHidden/>
              </w:rPr>
              <w:fldChar w:fldCharType="end"/>
            </w:r>
          </w:hyperlink>
        </w:p>
        <w:p w:rsidR="000B21E5" w:rsidRDefault="000B21E5">
          <w:pPr>
            <w:pStyle w:val="30"/>
            <w:tabs>
              <w:tab w:val="left" w:pos="1470"/>
            </w:tabs>
            <w:rPr>
              <w:rFonts w:hint="eastAsia"/>
              <w:noProof/>
              <w:kern w:val="2"/>
              <w:sz w:val="21"/>
            </w:rPr>
          </w:pPr>
          <w:hyperlink w:anchor="_Toc428391344" w:history="1">
            <w:r w:rsidRPr="002170F2">
              <w:rPr>
                <w:rStyle w:val="a8"/>
                <w:rFonts w:ascii="微软雅黑" w:eastAsia="微软雅黑" w:hAnsi="微软雅黑" w:hint="eastAsia"/>
                <w:noProof/>
              </w:rPr>
              <w:t>2.2.10.</w:t>
            </w:r>
            <w:r>
              <w:rPr>
                <w:rFonts w:hint="eastAsia"/>
                <w:noProof/>
                <w:kern w:val="2"/>
                <w:sz w:val="21"/>
              </w:rPr>
              <w:tab/>
            </w:r>
            <w:r w:rsidRPr="002170F2">
              <w:rPr>
                <w:rStyle w:val="a8"/>
                <w:rFonts w:ascii="微软雅黑" w:eastAsia="微软雅黑" w:hAnsi="微软雅黑" w:hint="eastAsia"/>
                <w:noProof/>
              </w:rPr>
              <w:t>公告信息</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_Toc428391344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36</w:t>
            </w:r>
            <w:r>
              <w:rPr>
                <w:rFonts w:hint="eastAsia"/>
                <w:noProof/>
                <w:webHidden/>
              </w:rPr>
              <w:fldChar w:fldCharType="end"/>
            </w:r>
          </w:hyperlink>
        </w:p>
        <w:p w:rsidR="000B21E5" w:rsidRDefault="000B21E5">
          <w:pPr>
            <w:pStyle w:val="30"/>
            <w:tabs>
              <w:tab w:val="left" w:pos="1470"/>
            </w:tabs>
            <w:rPr>
              <w:rFonts w:hint="eastAsia"/>
              <w:noProof/>
              <w:kern w:val="2"/>
              <w:sz w:val="21"/>
            </w:rPr>
          </w:pPr>
          <w:hyperlink w:anchor="_Toc428391345" w:history="1">
            <w:r w:rsidRPr="002170F2">
              <w:rPr>
                <w:rStyle w:val="a8"/>
                <w:rFonts w:ascii="微软雅黑" w:eastAsia="微软雅黑" w:hAnsi="微软雅黑" w:hint="eastAsia"/>
                <w:noProof/>
              </w:rPr>
              <w:t>2.2.11.</w:t>
            </w:r>
            <w:r>
              <w:rPr>
                <w:rFonts w:hint="eastAsia"/>
                <w:noProof/>
                <w:kern w:val="2"/>
                <w:sz w:val="21"/>
              </w:rPr>
              <w:tab/>
            </w:r>
            <w:r w:rsidRPr="002170F2">
              <w:rPr>
                <w:rStyle w:val="a8"/>
                <w:rFonts w:ascii="微软雅黑" w:eastAsia="微软雅黑" w:hAnsi="微软雅黑" w:hint="eastAsia"/>
                <w:noProof/>
              </w:rPr>
              <w:t>规则说明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_Toc428391345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37</w:t>
            </w:r>
            <w:r>
              <w:rPr>
                <w:rFonts w:hint="eastAsia"/>
                <w:noProof/>
                <w:webHidden/>
              </w:rPr>
              <w:fldChar w:fldCharType="end"/>
            </w:r>
          </w:hyperlink>
        </w:p>
        <w:p w:rsidR="000B21E5" w:rsidRDefault="000B21E5">
          <w:pPr>
            <w:pStyle w:val="30"/>
            <w:tabs>
              <w:tab w:val="left" w:pos="1470"/>
            </w:tabs>
            <w:rPr>
              <w:rFonts w:hint="eastAsia"/>
              <w:noProof/>
              <w:kern w:val="2"/>
              <w:sz w:val="21"/>
            </w:rPr>
          </w:pPr>
          <w:hyperlink w:anchor="_Toc428391346" w:history="1">
            <w:r w:rsidRPr="002170F2">
              <w:rPr>
                <w:rStyle w:val="a8"/>
                <w:rFonts w:ascii="微软雅黑" w:eastAsia="微软雅黑" w:hAnsi="微软雅黑" w:hint="eastAsia"/>
                <w:noProof/>
              </w:rPr>
              <w:t>2.2.12.</w:t>
            </w:r>
            <w:r>
              <w:rPr>
                <w:rFonts w:hint="eastAsia"/>
                <w:noProof/>
                <w:kern w:val="2"/>
                <w:sz w:val="21"/>
              </w:rPr>
              <w:tab/>
            </w:r>
            <w:r w:rsidRPr="002170F2">
              <w:rPr>
                <w:rStyle w:val="a8"/>
                <w:rFonts w:ascii="微软雅黑" w:eastAsia="微软雅黑" w:hAnsi="微软雅黑" w:hint="eastAsia"/>
                <w:noProof/>
              </w:rPr>
              <w:t>市场预测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_Toc428391346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38</w:t>
            </w:r>
            <w:r>
              <w:rPr>
                <w:rFonts w:hint="eastAsia"/>
                <w:noProof/>
                <w:webHidden/>
              </w:rPr>
              <w:fldChar w:fldCharType="end"/>
            </w:r>
          </w:hyperlink>
        </w:p>
        <w:p w:rsidR="000B21E5" w:rsidRDefault="000B21E5">
          <w:pPr>
            <w:pStyle w:val="10"/>
            <w:tabs>
              <w:tab w:val="left" w:pos="440"/>
            </w:tabs>
            <w:rPr>
              <w:rFonts w:hint="eastAsia"/>
              <w:noProof/>
              <w:kern w:val="2"/>
              <w:sz w:val="21"/>
            </w:rPr>
          </w:pPr>
          <w:hyperlink w:anchor="_Toc428391347" w:history="1">
            <w:r w:rsidRPr="002170F2">
              <w:rPr>
                <w:rStyle w:val="a8"/>
                <w:rFonts w:ascii="微软雅黑" w:eastAsia="微软雅黑" w:hAnsi="微软雅黑" w:hint="eastAsia"/>
                <w:noProof/>
              </w:rPr>
              <w:t>3.</w:t>
            </w:r>
            <w:r>
              <w:rPr>
                <w:rFonts w:hint="eastAsia"/>
                <w:noProof/>
                <w:kern w:val="2"/>
                <w:sz w:val="21"/>
              </w:rPr>
              <w:tab/>
            </w:r>
            <w:r w:rsidRPr="002170F2">
              <w:rPr>
                <w:rStyle w:val="a8"/>
                <w:rFonts w:ascii="微软雅黑" w:eastAsia="微软雅黑" w:hAnsi="微软雅黑" w:hint="eastAsia"/>
                <w:noProof/>
              </w:rPr>
              <w:t>方案制作工具操作说明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_Toc428391347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38</w:t>
            </w:r>
            <w:r>
              <w:rPr>
                <w:rFonts w:hint="eastAsia"/>
                <w:noProof/>
                <w:webHidden/>
              </w:rPr>
              <w:fldChar w:fldCharType="end"/>
            </w:r>
          </w:hyperlink>
        </w:p>
        <w:p w:rsidR="000B21E5" w:rsidRDefault="000B21E5">
          <w:pPr>
            <w:pStyle w:val="20"/>
            <w:tabs>
              <w:tab w:val="left" w:pos="840"/>
            </w:tabs>
            <w:rPr>
              <w:rFonts w:hint="eastAsia"/>
              <w:noProof/>
              <w:kern w:val="2"/>
              <w:sz w:val="21"/>
            </w:rPr>
          </w:pPr>
          <w:hyperlink w:anchor="_Toc428391348" w:history="1">
            <w:r w:rsidRPr="002170F2">
              <w:rPr>
                <w:rStyle w:val="a8"/>
                <w:rFonts w:ascii="微软雅黑" w:eastAsia="微软雅黑" w:hAnsi="微软雅黑" w:hint="eastAsia"/>
                <w:noProof/>
              </w:rPr>
              <w:t>3.1.</w:t>
            </w:r>
            <w:r>
              <w:rPr>
                <w:rFonts w:hint="eastAsia"/>
                <w:noProof/>
                <w:kern w:val="2"/>
                <w:sz w:val="21"/>
              </w:rPr>
              <w:tab/>
            </w:r>
            <w:r w:rsidRPr="002170F2">
              <w:rPr>
                <w:rStyle w:val="a8"/>
                <w:rFonts w:ascii="微软雅黑" w:eastAsia="微软雅黑" w:hAnsi="微软雅黑" w:hint="eastAsia"/>
                <w:noProof/>
              </w:rPr>
              <w:t>规则方案工具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_Toc428391348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38</w:t>
            </w:r>
            <w:r>
              <w:rPr>
                <w:rFonts w:hint="eastAsia"/>
                <w:noProof/>
                <w:webHidden/>
              </w:rPr>
              <w:fldChar w:fldCharType="end"/>
            </w:r>
          </w:hyperlink>
        </w:p>
        <w:p w:rsidR="000B21E5" w:rsidRDefault="000B21E5">
          <w:pPr>
            <w:pStyle w:val="20"/>
            <w:tabs>
              <w:tab w:val="left" w:pos="840"/>
            </w:tabs>
            <w:rPr>
              <w:rFonts w:hint="eastAsia"/>
              <w:noProof/>
              <w:kern w:val="2"/>
              <w:sz w:val="21"/>
            </w:rPr>
          </w:pPr>
          <w:hyperlink w:anchor="_Toc428391349" w:history="1">
            <w:r w:rsidRPr="002170F2">
              <w:rPr>
                <w:rStyle w:val="a8"/>
                <w:rFonts w:ascii="微软雅黑" w:eastAsia="微软雅黑" w:hAnsi="微软雅黑" w:hint="eastAsia"/>
                <w:noProof/>
              </w:rPr>
              <w:t>3.2.</w:t>
            </w:r>
            <w:r>
              <w:rPr>
                <w:rFonts w:hint="eastAsia"/>
                <w:noProof/>
                <w:kern w:val="2"/>
                <w:sz w:val="21"/>
              </w:rPr>
              <w:tab/>
            </w:r>
            <w:r w:rsidRPr="002170F2">
              <w:rPr>
                <w:rStyle w:val="a8"/>
                <w:rFonts w:ascii="微软雅黑" w:eastAsia="微软雅黑" w:hAnsi="微软雅黑" w:hint="eastAsia"/>
                <w:noProof/>
              </w:rPr>
              <w:t>订单方案工具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_Toc428391349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42</w:t>
            </w:r>
            <w:r>
              <w:rPr>
                <w:rFonts w:hint="eastAsia"/>
                <w:noProof/>
                <w:webHidden/>
              </w:rPr>
              <w:fldChar w:fldCharType="end"/>
            </w:r>
          </w:hyperlink>
        </w:p>
        <w:p w:rsidR="002B381B" w:rsidRPr="00E1602C" w:rsidRDefault="004A5BB4"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b/>
              <w:bCs/>
              <w:szCs w:val="24"/>
              <w:lang w:val="zh-CN"/>
            </w:rPr>
            <w:fldChar w:fldCharType="end"/>
          </w:r>
        </w:p>
      </w:sdtContent>
    </w:sdt>
    <w:p w:rsidR="002B381B" w:rsidRPr="00E1602C" w:rsidRDefault="002B381B" w:rsidP="00011555">
      <w:pPr>
        <w:adjustRightInd w:val="0"/>
        <w:snapToGrid w:val="0"/>
        <w:spacing w:before="50"/>
        <w:rPr>
          <w:rFonts w:hint="eastAsia"/>
        </w:rPr>
      </w:pPr>
    </w:p>
    <w:p w:rsidR="002B381B" w:rsidRPr="00E1602C" w:rsidRDefault="002B381B" w:rsidP="0021266D">
      <w:pPr>
        <w:widowControl/>
        <w:adjustRightInd w:val="0"/>
        <w:snapToGrid w:val="0"/>
        <w:spacing w:beforeLines="50" w:before="163"/>
        <w:jc w:val="left"/>
        <w:rPr>
          <w:rFonts w:ascii="微软雅黑" w:eastAsia="微软雅黑" w:hAnsi="微软雅黑"/>
          <w:b/>
          <w:bCs/>
          <w:kern w:val="44"/>
          <w:szCs w:val="24"/>
        </w:rPr>
      </w:pPr>
      <w:r w:rsidRPr="00E1602C">
        <w:rPr>
          <w:rFonts w:ascii="微软雅黑" w:eastAsia="微软雅黑" w:hAnsi="微软雅黑"/>
          <w:szCs w:val="24"/>
        </w:rPr>
        <w:br w:type="page"/>
      </w:r>
    </w:p>
    <w:p w:rsidR="0021266D" w:rsidRDefault="002056E7" w:rsidP="0021266D">
      <w:pPr>
        <w:jc w:val="center"/>
        <w:rPr>
          <w:rFonts w:eastAsia="微软雅黑" w:hint="eastAsia"/>
          <w:b/>
          <w:sz w:val="52"/>
        </w:rPr>
      </w:pPr>
      <w:r w:rsidRPr="0021266D">
        <w:rPr>
          <w:rFonts w:eastAsia="微软雅黑" w:hint="eastAsia"/>
          <w:b/>
          <w:sz w:val="52"/>
        </w:rPr>
        <w:lastRenderedPageBreak/>
        <w:t>新道</w:t>
      </w:r>
      <w:r w:rsidR="004E2512" w:rsidRPr="0021266D">
        <w:rPr>
          <w:rFonts w:eastAsia="微软雅黑" w:hint="eastAsia"/>
          <w:b/>
          <w:sz w:val="52"/>
        </w:rPr>
        <w:t>新商战沙盘</w:t>
      </w:r>
      <w:r w:rsidRPr="0021266D">
        <w:rPr>
          <w:rFonts w:eastAsia="微软雅黑" w:hint="eastAsia"/>
          <w:b/>
          <w:sz w:val="52"/>
        </w:rPr>
        <w:t>系统</w:t>
      </w:r>
      <w:r w:rsidR="004A390B" w:rsidRPr="0021266D">
        <w:rPr>
          <w:rFonts w:eastAsia="微软雅黑" w:hint="eastAsia"/>
          <w:b/>
          <w:sz w:val="52"/>
        </w:rPr>
        <w:t>V</w:t>
      </w:r>
      <w:r w:rsidR="00266D68" w:rsidRPr="0021266D">
        <w:rPr>
          <w:rFonts w:eastAsia="微软雅黑" w:hint="eastAsia"/>
          <w:b/>
          <w:sz w:val="52"/>
        </w:rPr>
        <w:t>3</w:t>
      </w:r>
      <w:r w:rsidR="004A390B" w:rsidRPr="0021266D">
        <w:rPr>
          <w:rFonts w:eastAsia="微软雅黑" w:hint="eastAsia"/>
          <w:b/>
          <w:sz w:val="52"/>
        </w:rPr>
        <w:t>.0</w:t>
      </w:r>
    </w:p>
    <w:p w:rsidR="009545FD" w:rsidRPr="00E1602C" w:rsidRDefault="002B381B" w:rsidP="0021266D">
      <w:pPr>
        <w:jc w:val="center"/>
        <w:rPr>
          <w:rFonts w:ascii="微软雅黑" w:eastAsia="微软雅黑" w:hAnsi="微软雅黑"/>
          <w:szCs w:val="24"/>
        </w:rPr>
      </w:pPr>
      <w:r w:rsidRPr="0021266D">
        <w:rPr>
          <w:rFonts w:eastAsia="微软雅黑" w:hint="eastAsia"/>
          <w:b/>
          <w:sz w:val="52"/>
        </w:rPr>
        <w:t>教师</w:t>
      </w:r>
      <w:r w:rsidR="00D14694" w:rsidRPr="0021266D">
        <w:rPr>
          <w:rFonts w:eastAsia="微软雅黑" w:hint="eastAsia"/>
          <w:b/>
          <w:sz w:val="52"/>
        </w:rPr>
        <w:t>操作手册</w:t>
      </w:r>
      <w:bookmarkEnd w:id="6"/>
    </w:p>
    <w:p w:rsidR="002B381B" w:rsidRPr="0021266D" w:rsidRDefault="002B381B" w:rsidP="0021266D">
      <w:pPr>
        <w:pStyle w:val="1"/>
        <w:keepNext w:val="0"/>
        <w:keepLines w:val="0"/>
        <w:numPr>
          <w:ilvl w:val="0"/>
          <w:numId w:val="10"/>
        </w:numPr>
        <w:spacing w:before="120" w:after="0" w:line="240" w:lineRule="auto"/>
        <w:contextualSpacing/>
        <w:rPr>
          <w:rFonts w:ascii="微软雅黑" w:eastAsia="微软雅黑" w:hAnsi="微软雅黑" w:cstheme="minorBidi"/>
          <w:sz w:val="32"/>
        </w:rPr>
      </w:pPr>
      <w:bookmarkStart w:id="7" w:name="_Toc428391325"/>
      <w:r w:rsidRPr="0021266D">
        <w:rPr>
          <w:rFonts w:ascii="微软雅黑" w:eastAsia="微软雅黑" w:hAnsi="微软雅黑" w:cstheme="minorBidi" w:hint="eastAsia"/>
          <w:sz w:val="32"/>
        </w:rPr>
        <w:t>系统安装</w:t>
      </w:r>
      <w:bookmarkEnd w:id="7"/>
    </w:p>
    <w:p w:rsidR="002B381B" w:rsidRPr="0021266D" w:rsidRDefault="002B381B" w:rsidP="0021266D">
      <w:pPr>
        <w:pStyle w:val="2"/>
        <w:keepNext w:val="0"/>
        <w:keepLines w:val="0"/>
        <w:numPr>
          <w:ilvl w:val="1"/>
          <w:numId w:val="10"/>
        </w:numPr>
        <w:spacing w:before="120" w:after="0" w:line="240" w:lineRule="auto"/>
        <w:contextualSpacing/>
        <w:rPr>
          <w:rFonts w:ascii="微软雅黑" w:eastAsia="微软雅黑" w:hAnsi="微软雅黑" w:cstheme="minorBidi"/>
          <w:kern w:val="0"/>
          <w:sz w:val="28"/>
        </w:rPr>
      </w:pPr>
      <w:bookmarkStart w:id="8" w:name="_Toc428391326"/>
      <w:r w:rsidRPr="0021266D">
        <w:rPr>
          <w:rFonts w:ascii="微软雅黑" w:eastAsia="微软雅黑" w:hAnsi="微软雅黑" w:cstheme="minorBidi" w:hint="eastAsia"/>
          <w:kern w:val="0"/>
          <w:sz w:val="28"/>
        </w:rPr>
        <w:t>产品程序安装</w:t>
      </w:r>
      <w:bookmarkEnd w:id="8"/>
    </w:p>
    <w:p w:rsidR="00C978C4" w:rsidRPr="00A234DA" w:rsidRDefault="00C978C4"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双击点开产品安装光盘或拷贝出来</w:t>
      </w:r>
      <w:r w:rsidR="00A234DA">
        <w:rPr>
          <w:rFonts w:ascii="微软雅黑" w:eastAsia="微软雅黑" w:hAnsi="微软雅黑" w:hint="eastAsia"/>
          <w:szCs w:val="24"/>
        </w:rPr>
        <w:t>安装包</w:t>
      </w:r>
      <w:r w:rsidRPr="00A234DA">
        <w:rPr>
          <w:rFonts w:ascii="微软雅黑" w:eastAsia="微软雅黑" w:hAnsi="微软雅黑" w:hint="eastAsia"/>
          <w:szCs w:val="24"/>
        </w:rPr>
        <w:t>，</w:t>
      </w:r>
      <w:r w:rsidR="00A234DA">
        <w:rPr>
          <w:rFonts w:ascii="微软雅黑" w:eastAsia="微软雅黑" w:hAnsi="微软雅黑" w:hint="eastAsia"/>
          <w:szCs w:val="24"/>
        </w:rPr>
        <w:t>双击程序</w:t>
      </w:r>
      <w:proofErr w:type="gramStart"/>
      <w:r w:rsidR="00A234DA">
        <w:rPr>
          <w:rFonts w:ascii="微软雅黑" w:eastAsia="微软雅黑" w:hAnsi="微软雅黑" w:hint="eastAsia"/>
          <w:szCs w:val="24"/>
        </w:rPr>
        <w:t>“</w:t>
      </w:r>
      <w:proofErr w:type="gramEnd"/>
      <w:r w:rsidR="00A234DA">
        <w:rPr>
          <w:rFonts w:ascii="微软雅黑" w:eastAsia="微软雅黑" w:hAnsi="微软雅黑" w:hint="eastAsia"/>
          <w:szCs w:val="24"/>
        </w:rPr>
        <w:t>新道</w:t>
      </w:r>
      <w:r w:rsidR="004E2512">
        <w:rPr>
          <w:rFonts w:ascii="微软雅黑" w:eastAsia="微软雅黑" w:hAnsi="微软雅黑" w:hint="eastAsia"/>
          <w:szCs w:val="24"/>
        </w:rPr>
        <w:t>新商战沙盘</w:t>
      </w:r>
      <w:r w:rsidR="00A234DA">
        <w:rPr>
          <w:rFonts w:ascii="微软雅黑" w:eastAsia="微软雅黑" w:hAnsi="微软雅黑" w:hint="eastAsia"/>
          <w:szCs w:val="24"/>
        </w:rPr>
        <w:t>系统安装程序“，</w:t>
      </w:r>
      <w:r w:rsidRPr="00A234DA">
        <w:rPr>
          <w:rFonts w:ascii="微软雅黑" w:eastAsia="微软雅黑" w:hAnsi="微软雅黑" w:hint="eastAsia"/>
          <w:szCs w:val="24"/>
        </w:rPr>
        <w:t>弹出对话框（如遇杀毒软件阻止请点击允许程序运行）：</w:t>
      </w:r>
    </w:p>
    <w:p w:rsidR="00C978C4" w:rsidRDefault="00AD79DF" w:rsidP="000B21E5">
      <w:pPr>
        <w:pStyle w:val="a6"/>
        <w:adjustRightInd w:val="0"/>
        <w:snapToGrid w:val="0"/>
        <w:spacing w:beforeLines="50" w:before="163"/>
        <w:ind w:firstLineChars="0" w:firstLine="0"/>
        <w:jc w:val="center"/>
        <w:rPr>
          <w:rFonts w:ascii="微软雅黑" w:eastAsia="微软雅黑" w:hAnsi="微软雅黑"/>
          <w:szCs w:val="24"/>
        </w:rPr>
      </w:pPr>
      <w:r>
        <w:rPr>
          <w:noProof/>
        </w:rPr>
        <w:drawing>
          <wp:inline distT="0" distB="0" distL="0" distR="0">
            <wp:extent cx="4266565" cy="30536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4266565" cy="3053605"/>
                    </a:xfrm>
                    <a:prstGeom prst="rect">
                      <a:avLst/>
                    </a:prstGeom>
                  </pic:spPr>
                </pic:pic>
              </a:graphicData>
            </a:graphic>
          </wp:inline>
        </w:drawing>
      </w:r>
    </w:p>
    <w:p w:rsidR="00E01E33" w:rsidRDefault="00E01E33" w:rsidP="0021266D">
      <w:pPr>
        <w:pStyle w:val="a6"/>
        <w:adjustRightInd w:val="0"/>
        <w:snapToGrid w:val="0"/>
        <w:spacing w:beforeLines="50" w:before="163"/>
        <w:ind w:firstLineChars="0" w:firstLine="0"/>
        <w:rPr>
          <w:rFonts w:ascii="微软雅黑" w:eastAsia="微软雅黑" w:hAnsi="微软雅黑"/>
          <w:szCs w:val="24"/>
        </w:rPr>
      </w:pPr>
      <w:r>
        <w:rPr>
          <w:rFonts w:ascii="微软雅黑" w:eastAsia="微软雅黑" w:hAnsi="微软雅黑" w:hint="eastAsia"/>
          <w:szCs w:val="24"/>
        </w:rPr>
        <w:t>点击下一步，选择同意许可协议：</w:t>
      </w:r>
    </w:p>
    <w:p w:rsidR="00E01E33" w:rsidRDefault="00AD79DF" w:rsidP="0021266D">
      <w:pPr>
        <w:pStyle w:val="a6"/>
        <w:adjustRightInd w:val="0"/>
        <w:snapToGrid w:val="0"/>
        <w:spacing w:beforeLines="50" w:before="163"/>
        <w:ind w:firstLineChars="0" w:firstLine="0"/>
        <w:rPr>
          <w:rFonts w:ascii="微软雅黑" w:eastAsia="微软雅黑" w:hAnsi="微软雅黑"/>
          <w:szCs w:val="24"/>
        </w:rPr>
      </w:pPr>
      <w:r>
        <w:rPr>
          <w:noProof/>
        </w:rPr>
        <w:lastRenderedPageBreak/>
        <w:drawing>
          <wp:inline distT="0" distB="0" distL="0" distR="0">
            <wp:extent cx="4266565" cy="30536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4266565" cy="3053605"/>
                    </a:xfrm>
                    <a:prstGeom prst="rect">
                      <a:avLst/>
                    </a:prstGeom>
                  </pic:spPr>
                </pic:pic>
              </a:graphicData>
            </a:graphic>
          </wp:inline>
        </w:drawing>
      </w:r>
    </w:p>
    <w:p w:rsidR="00C978C4" w:rsidRPr="00C978C4" w:rsidRDefault="00C978C4"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点击下一步显示文件安装路径，可选择默认路径或修改成其他路径，新建路径中最好不要有中文字符</w:t>
      </w:r>
      <w:r w:rsidR="00E01E33">
        <w:rPr>
          <w:rFonts w:ascii="微软雅黑" w:eastAsia="微软雅黑" w:hAnsi="微软雅黑" w:hint="eastAsia"/>
          <w:szCs w:val="24"/>
        </w:rPr>
        <w:t>，以免引起不必要的错误提示</w:t>
      </w:r>
      <w:r w:rsidRPr="00C978C4">
        <w:rPr>
          <w:rFonts w:ascii="微软雅黑" w:eastAsia="微软雅黑" w:hAnsi="微软雅黑" w:hint="eastAsia"/>
          <w:szCs w:val="24"/>
        </w:rPr>
        <w:t>。</w:t>
      </w:r>
    </w:p>
    <w:p w:rsidR="00C978C4" w:rsidRPr="00C978C4" w:rsidRDefault="00AD79DF" w:rsidP="0021266D">
      <w:pPr>
        <w:pStyle w:val="a6"/>
        <w:adjustRightInd w:val="0"/>
        <w:snapToGrid w:val="0"/>
        <w:spacing w:beforeLines="50" w:before="163"/>
        <w:ind w:firstLineChars="0" w:firstLine="0"/>
        <w:rPr>
          <w:rFonts w:ascii="微软雅黑" w:eastAsia="微软雅黑" w:hAnsi="微软雅黑"/>
          <w:szCs w:val="24"/>
        </w:rPr>
      </w:pPr>
      <w:r>
        <w:rPr>
          <w:noProof/>
        </w:rPr>
        <w:drawing>
          <wp:inline distT="0" distB="0" distL="0" distR="0">
            <wp:extent cx="4266565" cy="30536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4266565" cy="3053605"/>
                    </a:xfrm>
                    <a:prstGeom prst="rect">
                      <a:avLst/>
                    </a:prstGeom>
                  </pic:spPr>
                </pic:pic>
              </a:graphicData>
            </a:graphic>
          </wp:inline>
        </w:drawing>
      </w:r>
    </w:p>
    <w:p w:rsidR="00C978C4" w:rsidRDefault="00E01E33" w:rsidP="0021266D">
      <w:pPr>
        <w:pStyle w:val="a6"/>
        <w:adjustRightInd w:val="0"/>
        <w:snapToGrid w:val="0"/>
        <w:spacing w:beforeLines="50" w:before="163"/>
        <w:ind w:firstLineChars="0" w:firstLine="0"/>
        <w:rPr>
          <w:rFonts w:ascii="微软雅黑" w:eastAsia="微软雅黑" w:hAnsi="微软雅黑"/>
          <w:szCs w:val="24"/>
        </w:rPr>
      </w:pPr>
      <w:r>
        <w:rPr>
          <w:rFonts w:ascii="微软雅黑" w:eastAsia="微软雅黑" w:hAnsi="微软雅黑" w:hint="eastAsia"/>
          <w:szCs w:val="24"/>
        </w:rPr>
        <w:lastRenderedPageBreak/>
        <w:t>按照提示依次点击下一步操作</w:t>
      </w:r>
      <w:r w:rsidR="00C978C4" w:rsidRPr="00C978C4">
        <w:rPr>
          <w:rFonts w:ascii="微软雅黑" w:eastAsia="微软雅黑" w:hAnsi="微软雅黑" w:hint="eastAsia"/>
          <w:szCs w:val="24"/>
        </w:rPr>
        <w:t>：</w:t>
      </w:r>
    </w:p>
    <w:p w:rsidR="00E01E33" w:rsidRDefault="00AD79DF" w:rsidP="0021266D">
      <w:pPr>
        <w:adjustRightInd w:val="0"/>
        <w:snapToGrid w:val="0"/>
        <w:spacing w:beforeLines="50" w:before="163"/>
        <w:rPr>
          <w:rFonts w:ascii="微软雅黑" w:eastAsia="微软雅黑" w:hAnsi="微软雅黑"/>
          <w:szCs w:val="24"/>
        </w:rPr>
      </w:pPr>
      <w:r>
        <w:rPr>
          <w:noProof/>
        </w:rPr>
        <w:drawing>
          <wp:inline distT="0" distB="0" distL="0" distR="0">
            <wp:extent cx="4266565" cy="305360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4266565" cy="3053605"/>
                    </a:xfrm>
                    <a:prstGeom prst="rect">
                      <a:avLst/>
                    </a:prstGeom>
                  </pic:spPr>
                </pic:pic>
              </a:graphicData>
            </a:graphic>
          </wp:inline>
        </w:drawing>
      </w:r>
    </w:p>
    <w:p w:rsidR="00E01E33" w:rsidRDefault="00E01E33" w:rsidP="0021266D">
      <w:pPr>
        <w:adjustRightInd w:val="0"/>
        <w:snapToGrid w:val="0"/>
        <w:spacing w:beforeLines="50" w:before="163"/>
        <w:rPr>
          <w:rFonts w:ascii="微软雅黑" w:eastAsia="微软雅黑" w:hAnsi="微软雅黑"/>
          <w:szCs w:val="24"/>
        </w:rPr>
      </w:pPr>
      <w:r>
        <w:rPr>
          <w:rFonts w:ascii="微软雅黑" w:eastAsia="微软雅黑" w:hAnsi="微软雅黑" w:hint="eastAsia"/>
          <w:szCs w:val="24"/>
        </w:rPr>
        <w:t>点击下一步，创建桌面快捷方式：</w:t>
      </w:r>
    </w:p>
    <w:p w:rsidR="00E01E33" w:rsidRDefault="00AD79DF" w:rsidP="0021266D">
      <w:pPr>
        <w:adjustRightInd w:val="0"/>
        <w:snapToGrid w:val="0"/>
        <w:spacing w:beforeLines="50" w:before="163"/>
        <w:rPr>
          <w:rFonts w:ascii="微软雅黑" w:eastAsia="微软雅黑" w:hAnsi="微软雅黑"/>
          <w:szCs w:val="24"/>
        </w:rPr>
      </w:pPr>
      <w:r>
        <w:rPr>
          <w:noProof/>
        </w:rPr>
        <w:drawing>
          <wp:inline distT="0" distB="0" distL="0" distR="0">
            <wp:extent cx="4266565" cy="30536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4266565" cy="3053605"/>
                    </a:xfrm>
                    <a:prstGeom prst="rect">
                      <a:avLst/>
                    </a:prstGeom>
                  </pic:spPr>
                </pic:pic>
              </a:graphicData>
            </a:graphic>
          </wp:inline>
        </w:drawing>
      </w:r>
    </w:p>
    <w:p w:rsidR="00E01E33" w:rsidRPr="00E01E33" w:rsidRDefault="00E01E33" w:rsidP="0021266D">
      <w:pPr>
        <w:adjustRightInd w:val="0"/>
        <w:snapToGrid w:val="0"/>
        <w:spacing w:beforeLines="50" w:before="163"/>
        <w:rPr>
          <w:rFonts w:ascii="微软雅黑" w:eastAsia="微软雅黑" w:hAnsi="微软雅黑"/>
          <w:szCs w:val="24"/>
        </w:rPr>
      </w:pPr>
      <w:r>
        <w:rPr>
          <w:rFonts w:ascii="微软雅黑" w:eastAsia="微软雅黑" w:hAnsi="微软雅黑" w:hint="eastAsia"/>
          <w:szCs w:val="24"/>
        </w:rPr>
        <w:t>点击下一步，确认程序安装信息，点击安装：</w:t>
      </w:r>
    </w:p>
    <w:p w:rsidR="00C978C4" w:rsidRDefault="00AD79DF" w:rsidP="0021266D">
      <w:pPr>
        <w:pStyle w:val="a6"/>
        <w:adjustRightInd w:val="0"/>
        <w:snapToGrid w:val="0"/>
        <w:spacing w:beforeLines="50" w:before="163"/>
        <w:ind w:firstLineChars="0" w:firstLine="0"/>
        <w:rPr>
          <w:rFonts w:ascii="微软雅黑" w:eastAsia="微软雅黑" w:hAnsi="微软雅黑"/>
          <w:szCs w:val="24"/>
        </w:rPr>
      </w:pPr>
      <w:r>
        <w:rPr>
          <w:noProof/>
        </w:rPr>
        <w:lastRenderedPageBreak/>
        <w:drawing>
          <wp:inline distT="0" distB="0" distL="0" distR="0">
            <wp:extent cx="4266565" cy="30536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4266565" cy="3053605"/>
                    </a:xfrm>
                    <a:prstGeom prst="rect">
                      <a:avLst/>
                    </a:prstGeom>
                  </pic:spPr>
                </pic:pic>
              </a:graphicData>
            </a:graphic>
          </wp:inline>
        </w:drawing>
      </w:r>
    </w:p>
    <w:p w:rsidR="00E01E33" w:rsidRPr="00C978C4" w:rsidRDefault="00E01E33" w:rsidP="0021266D">
      <w:pPr>
        <w:pStyle w:val="a6"/>
        <w:adjustRightInd w:val="0"/>
        <w:snapToGrid w:val="0"/>
        <w:spacing w:beforeLines="50" w:before="163"/>
        <w:ind w:firstLineChars="0" w:firstLine="0"/>
        <w:rPr>
          <w:rFonts w:ascii="微软雅黑" w:eastAsia="微软雅黑" w:hAnsi="微软雅黑"/>
          <w:szCs w:val="24"/>
        </w:rPr>
      </w:pPr>
      <w:r>
        <w:rPr>
          <w:rFonts w:ascii="微软雅黑" w:eastAsia="微软雅黑" w:hAnsi="微软雅黑" w:hint="eastAsia"/>
          <w:szCs w:val="24"/>
        </w:rPr>
        <w:t>等待安装进度条结束，点击“完成”，产品安装完毕。</w:t>
      </w:r>
    </w:p>
    <w:p w:rsidR="002B381B" w:rsidRDefault="00AD79DF" w:rsidP="0021266D">
      <w:pPr>
        <w:pStyle w:val="a6"/>
        <w:adjustRightInd w:val="0"/>
        <w:snapToGrid w:val="0"/>
        <w:spacing w:beforeLines="50" w:before="163"/>
        <w:ind w:firstLineChars="0" w:firstLine="0"/>
        <w:rPr>
          <w:rFonts w:ascii="微软雅黑" w:eastAsia="微软雅黑" w:hAnsi="微软雅黑"/>
          <w:szCs w:val="24"/>
        </w:rPr>
      </w:pPr>
      <w:r>
        <w:rPr>
          <w:noProof/>
        </w:rPr>
        <w:drawing>
          <wp:inline distT="0" distB="0" distL="0" distR="0">
            <wp:extent cx="4266565" cy="30536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4266565" cy="3053605"/>
                    </a:xfrm>
                    <a:prstGeom prst="rect">
                      <a:avLst/>
                    </a:prstGeom>
                  </pic:spPr>
                </pic:pic>
              </a:graphicData>
            </a:graphic>
          </wp:inline>
        </w:drawing>
      </w:r>
    </w:p>
    <w:p w:rsidR="00E01E33" w:rsidRDefault="00AD79DF" w:rsidP="000B21E5">
      <w:pPr>
        <w:pStyle w:val="a6"/>
        <w:adjustRightInd w:val="0"/>
        <w:snapToGrid w:val="0"/>
        <w:spacing w:beforeLines="50" w:before="163"/>
        <w:ind w:firstLineChars="0" w:firstLine="0"/>
        <w:jc w:val="center"/>
        <w:rPr>
          <w:rFonts w:ascii="微软雅黑" w:eastAsia="微软雅黑" w:hAnsi="微软雅黑"/>
          <w:szCs w:val="24"/>
        </w:rPr>
      </w:pPr>
      <w:r>
        <w:rPr>
          <w:noProof/>
        </w:rPr>
        <w:lastRenderedPageBreak/>
        <w:drawing>
          <wp:inline distT="0" distB="0" distL="0" distR="0">
            <wp:extent cx="3180742" cy="22764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3180269" cy="2276136"/>
                    </a:xfrm>
                    <a:prstGeom prst="rect">
                      <a:avLst/>
                    </a:prstGeom>
                  </pic:spPr>
                </pic:pic>
              </a:graphicData>
            </a:graphic>
          </wp:inline>
        </w:drawing>
      </w:r>
    </w:p>
    <w:p w:rsidR="00F74A2C" w:rsidRDefault="00F74A2C" w:rsidP="0021266D">
      <w:pPr>
        <w:pStyle w:val="a6"/>
        <w:adjustRightInd w:val="0"/>
        <w:snapToGrid w:val="0"/>
        <w:spacing w:beforeLines="50" w:before="163"/>
        <w:ind w:firstLineChars="0" w:firstLine="0"/>
        <w:rPr>
          <w:rFonts w:ascii="微软雅黑" w:eastAsia="微软雅黑" w:hAnsi="微软雅黑"/>
          <w:color w:val="FF0000"/>
          <w:szCs w:val="24"/>
        </w:rPr>
      </w:pPr>
      <w:proofErr w:type="gramStart"/>
      <w:r w:rsidRPr="00F97471">
        <w:rPr>
          <w:rFonts w:ascii="微软雅黑" w:eastAsia="微软雅黑" w:hAnsi="微软雅黑" w:hint="eastAsia"/>
          <w:color w:val="FF0000"/>
          <w:szCs w:val="24"/>
        </w:rPr>
        <w:t>勾选了</w:t>
      </w:r>
      <w:proofErr w:type="gramEnd"/>
      <w:r w:rsidRPr="00F97471">
        <w:rPr>
          <w:rFonts w:ascii="微软雅黑" w:eastAsia="微软雅黑" w:hAnsi="微软雅黑" w:hint="eastAsia"/>
          <w:color w:val="FF0000"/>
          <w:szCs w:val="24"/>
        </w:rPr>
        <w:t>运行</w:t>
      </w:r>
      <w:r w:rsidR="007B7539" w:rsidRPr="00F97471">
        <w:rPr>
          <w:rFonts w:ascii="微软雅黑" w:eastAsia="微软雅黑" w:hAnsi="微软雅黑" w:hint="eastAsia"/>
          <w:color w:val="FF0000"/>
          <w:szCs w:val="24"/>
        </w:rPr>
        <w:t>新道</w:t>
      </w:r>
      <w:r w:rsidR="00AD79DF">
        <w:rPr>
          <w:rFonts w:ascii="微软雅黑" w:eastAsia="微软雅黑" w:hAnsi="微软雅黑" w:hint="eastAsia"/>
          <w:color w:val="FF0000"/>
          <w:szCs w:val="24"/>
        </w:rPr>
        <w:t>新商战沙盘系统</w:t>
      </w:r>
      <w:r w:rsidR="007B7539" w:rsidRPr="00F97471">
        <w:rPr>
          <w:rFonts w:ascii="微软雅黑" w:eastAsia="微软雅黑" w:hAnsi="微软雅黑" w:hint="eastAsia"/>
          <w:color w:val="FF0000"/>
          <w:szCs w:val="24"/>
        </w:rPr>
        <w:t>，点击完成，如果此时没有插入加密狗，程序无法正常运行，请插入加密狗。</w:t>
      </w:r>
    </w:p>
    <w:p w:rsidR="00395E9E" w:rsidRPr="00F97471" w:rsidRDefault="00395E9E" w:rsidP="000B21E5">
      <w:pPr>
        <w:pStyle w:val="a6"/>
        <w:adjustRightInd w:val="0"/>
        <w:snapToGrid w:val="0"/>
        <w:spacing w:beforeLines="50" w:before="163"/>
        <w:ind w:firstLineChars="0" w:firstLine="0"/>
        <w:jc w:val="center"/>
        <w:rPr>
          <w:rFonts w:ascii="微软雅黑" w:eastAsia="微软雅黑" w:hAnsi="微软雅黑"/>
          <w:color w:val="FF0000"/>
          <w:szCs w:val="24"/>
        </w:rPr>
      </w:pPr>
      <w:r>
        <w:rPr>
          <w:noProof/>
        </w:rPr>
        <w:drawing>
          <wp:inline distT="0" distB="0" distL="0" distR="0">
            <wp:extent cx="2638425" cy="1666875"/>
            <wp:effectExtent l="0" t="0" r="9525" b="9525"/>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2638425" cy="1666875"/>
                    </a:xfrm>
                    <a:prstGeom prst="rect">
                      <a:avLst/>
                    </a:prstGeom>
                  </pic:spPr>
                </pic:pic>
              </a:graphicData>
            </a:graphic>
          </wp:inline>
        </w:drawing>
      </w:r>
    </w:p>
    <w:p w:rsidR="002B381B" w:rsidRPr="0021266D" w:rsidRDefault="002B381B" w:rsidP="0021266D">
      <w:pPr>
        <w:pStyle w:val="2"/>
        <w:keepNext w:val="0"/>
        <w:keepLines w:val="0"/>
        <w:numPr>
          <w:ilvl w:val="1"/>
          <w:numId w:val="10"/>
        </w:numPr>
        <w:spacing w:before="120" w:after="0" w:line="240" w:lineRule="auto"/>
        <w:contextualSpacing/>
        <w:rPr>
          <w:rFonts w:ascii="微软雅黑" w:eastAsia="微软雅黑" w:hAnsi="微软雅黑" w:cstheme="minorBidi"/>
          <w:kern w:val="0"/>
          <w:sz w:val="28"/>
        </w:rPr>
      </w:pPr>
      <w:bookmarkStart w:id="9" w:name="_Toc428391327"/>
      <w:r w:rsidRPr="0021266D">
        <w:rPr>
          <w:rFonts w:ascii="微软雅黑" w:eastAsia="微软雅黑" w:hAnsi="微软雅黑" w:cstheme="minorBidi" w:hint="eastAsia"/>
          <w:kern w:val="0"/>
          <w:sz w:val="28"/>
        </w:rPr>
        <w:t>系统启动</w:t>
      </w:r>
      <w:bookmarkEnd w:id="9"/>
    </w:p>
    <w:p w:rsidR="00E01E33" w:rsidRPr="00C978C4" w:rsidRDefault="00E01E33"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安装完成后，在桌面上会显示出运行程序的快捷方式：</w:t>
      </w:r>
    </w:p>
    <w:p w:rsidR="007B7539" w:rsidRDefault="007B7539" w:rsidP="0021266D">
      <w:pPr>
        <w:pStyle w:val="a6"/>
        <w:adjustRightInd w:val="0"/>
        <w:snapToGrid w:val="0"/>
        <w:spacing w:beforeLines="50" w:before="163"/>
        <w:ind w:firstLineChars="0" w:firstLine="0"/>
        <w:rPr>
          <w:rFonts w:ascii="微软雅黑" w:eastAsia="微软雅黑" w:hAnsi="微软雅黑"/>
          <w:szCs w:val="24"/>
        </w:rPr>
      </w:pPr>
      <w:r>
        <w:rPr>
          <w:rFonts w:ascii="微软雅黑" w:eastAsia="微软雅黑" w:hAnsi="微软雅黑" w:hint="eastAsia"/>
          <w:szCs w:val="24"/>
        </w:rPr>
        <w:t>在</w:t>
      </w:r>
      <w:r w:rsidR="00E01E33" w:rsidRPr="00C978C4">
        <w:rPr>
          <w:rFonts w:ascii="微软雅黑" w:eastAsia="微软雅黑" w:hAnsi="微软雅黑" w:hint="eastAsia"/>
          <w:szCs w:val="24"/>
        </w:rPr>
        <w:t>插入加密狗，并保证当前网络环境可连接外网</w:t>
      </w:r>
      <w:r>
        <w:rPr>
          <w:rFonts w:ascii="微软雅黑" w:eastAsia="微软雅黑" w:hAnsi="微软雅黑" w:hint="eastAsia"/>
          <w:szCs w:val="24"/>
        </w:rPr>
        <w:t>的情况下点击快捷方式，弹出启动服务的对话框：</w:t>
      </w:r>
    </w:p>
    <w:p w:rsidR="00E01E33" w:rsidRDefault="00AD79DF" w:rsidP="000B21E5">
      <w:pPr>
        <w:pStyle w:val="a6"/>
        <w:adjustRightInd w:val="0"/>
        <w:snapToGrid w:val="0"/>
        <w:spacing w:beforeLines="50" w:before="163"/>
        <w:ind w:firstLineChars="0" w:firstLine="0"/>
        <w:jc w:val="center"/>
        <w:rPr>
          <w:rFonts w:ascii="微软雅黑" w:eastAsia="微软雅黑" w:hAnsi="微软雅黑"/>
          <w:szCs w:val="24"/>
        </w:rPr>
      </w:pPr>
      <w:r>
        <w:rPr>
          <w:noProof/>
        </w:rPr>
        <w:lastRenderedPageBreak/>
        <w:drawing>
          <wp:inline distT="0" distB="0" distL="0" distR="0">
            <wp:extent cx="3823073" cy="27336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3826575" cy="2736179"/>
                    </a:xfrm>
                    <a:prstGeom prst="rect">
                      <a:avLst/>
                    </a:prstGeom>
                  </pic:spPr>
                </pic:pic>
              </a:graphicData>
            </a:graphic>
          </wp:inline>
        </w:drawing>
      </w:r>
    </w:p>
    <w:p w:rsidR="007B7539" w:rsidRPr="00C978C4" w:rsidRDefault="007B7539"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在新道</w:t>
      </w:r>
      <w:r w:rsidR="009718C1">
        <w:rPr>
          <w:rFonts w:ascii="微软雅黑" w:eastAsia="微软雅黑" w:hAnsi="微软雅黑" w:hint="eastAsia"/>
          <w:szCs w:val="24"/>
        </w:rPr>
        <w:t>新商战</w:t>
      </w:r>
      <w:r w:rsidRPr="00C978C4">
        <w:rPr>
          <w:rFonts w:ascii="微软雅黑" w:eastAsia="微软雅黑" w:hAnsi="微软雅黑" w:hint="eastAsia"/>
          <w:szCs w:val="24"/>
        </w:rPr>
        <w:t>沙盘系统后面会读取贵校的学校名称，也作为辨别正版产品的标示：</w:t>
      </w:r>
    </w:p>
    <w:p w:rsidR="007B7539" w:rsidRPr="007B7539" w:rsidRDefault="007B7539" w:rsidP="0021266D">
      <w:pPr>
        <w:pStyle w:val="a6"/>
        <w:adjustRightInd w:val="0"/>
        <w:snapToGrid w:val="0"/>
        <w:spacing w:beforeLines="50" w:before="163"/>
        <w:ind w:firstLineChars="0" w:firstLine="0"/>
        <w:rPr>
          <w:rFonts w:ascii="微软雅黑" w:eastAsia="微软雅黑" w:hAnsi="微软雅黑"/>
          <w:szCs w:val="24"/>
        </w:rPr>
      </w:pPr>
    </w:p>
    <w:p w:rsidR="00E01E33" w:rsidRDefault="00E01E33" w:rsidP="0021266D">
      <w:pPr>
        <w:pStyle w:val="a6"/>
        <w:adjustRightInd w:val="0"/>
        <w:snapToGrid w:val="0"/>
        <w:spacing w:beforeLines="50" w:before="163"/>
        <w:ind w:firstLineChars="0" w:firstLine="0"/>
        <w:rPr>
          <w:rFonts w:ascii="微软雅黑" w:eastAsia="微软雅黑" w:hAnsi="微软雅黑"/>
          <w:b/>
          <w:szCs w:val="24"/>
        </w:rPr>
      </w:pPr>
      <w:r w:rsidRPr="007B7539">
        <w:rPr>
          <w:rFonts w:ascii="微软雅黑" w:eastAsia="微软雅黑" w:hAnsi="微软雅黑" w:hint="eastAsia"/>
          <w:b/>
          <w:szCs w:val="24"/>
        </w:rPr>
        <w:t>导入规则方案、导入订单方案：</w:t>
      </w:r>
    </w:p>
    <w:p w:rsidR="00973F91" w:rsidRPr="00973F91" w:rsidRDefault="00973F91" w:rsidP="0021266D">
      <w:pPr>
        <w:pStyle w:val="a6"/>
        <w:adjustRightInd w:val="0"/>
        <w:snapToGrid w:val="0"/>
        <w:spacing w:beforeLines="50" w:before="163"/>
        <w:ind w:firstLineChars="0" w:firstLine="0"/>
        <w:rPr>
          <w:rFonts w:ascii="微软雅黑" w:eastAsia="微软雅黑" w:hAnsi="微软雅黑"/>
          <w:b/>
          <w:color w:val="FF0000"/>
          <w:szCs w:val="24"/>
        </w:rPr>
      </w:pPr>
      <w:r w:rsidRPr="00973F91">
        <w:rPr>
          <w:rFonts w:ascii="微软雅黑" w:eastAsia="微软雅黑" w:hAnsi="微软雅黑" w:hint="eastAsia"/>
          <w:b/>
          <w:color w:val="FF0000"/>
          <w:szCs w:val="24"/>
        </w:rPr>
        <w:t>导入方案功能需在启动系统服务后才能使用。</w:t>
      </w:r>
    </w:p>
    <w:p w:rsidR="00E01E33" w:rsidRDefault="00E01E33"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系统中已默认导入了部分订单方案和规则方案，系统默认有</w:t>
      </w:r>
      <w:r w:rsidR="00132277">
        <w:rPr>
          <w:rFonts w:ascii="微软雅黑" w:eastAsia="微软雅黑" w:hAnsi="微软雅黑" w:hint="eastAsia"/>
          <w:szCs w:val="24"/>
        </w:rPr>
        <w:t>5</w:t>
      </w:r>
      <w:r w:rsidRPr="00C978C4">
        <w:rPr>
          <w:rFonts w:ascii="微软雅黑" w:eastAsia="微软雅黑" w:hAnsi="微软雅黑" w:hint="eastAsia"/>
          <w:szCs w:val="24"/>
        </w:rPr>
        <w:t>套规则方案以及配套的订单方案，如果需要新的方案，请点击</w:t>
      </w:r>
      <w:r w:rsidR="007B7539">
        <w:rPr>
          <w:rFonts w:ascii="微软雅黑" w:eastAsia="微软雅黑" w:hAnsi="微软雅黑" w:hint="eastAsia"/>
          <w:szCs w:val="24"/>
        </w:rPr>
        <w:t>“导入订单方案”“导入规则方案”</w:t>
      </w:r>
      <w:r w:rsidRPr="00C978C4">
        <w:rPr>
          <w:rFonts w:ascii="微软雅黑" w:eastAsia="微软雅黑" w:hAnsi="微软雅黑" w:hint="eastAsia"/>
          <w:szCs w:val="24"/>
        </w:rPr>
        <w:t>按钮进行操作；界面会弹出选择文件的对话框，如果看不到方案文件，请把文件类型选成所有文件，就会显示出来。</w:t>
      </w:r>
    </w:p>
    <w:p w:rsidR="007B7539" w:rsidRPr="00C978C4" w:rsidRDefault="00AD79DF" w:rsidP="000B21E5">
      <w:pPr>
        <w:pStyle w:val="a6"/>
        <w:adjustRightInd w:val="0"/>
        <w:snapToGrid w:val="0"/>
        <w:spacing w:beforeLines="50" w:before="163"/>
        <w:ind w:firstLineChars="0" w:firstLine="0"/>
        <w:jc w:val="center"/>
        <w:rPr>
          <w:rFonts w:ascii="微软雅黑" w:eastAsia="微软雅黑" w:hAnsi="微软雅黑"/>
          <w:szCs w:val="24"/>
        </w:rPr>
      </w:pPr>
      <w:r>
        <w:rPr>
          <w:noProof/>
        </w:rPr>
        <w:drawing>
          <wp:inline distT="0" distB="0" distL="0" distR="0">
            <wp:extent cx="2028825" cy="103822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2028825" cy="1038225"/>
                    </a:xfrm>
                    <a:prstGeom prst="rect">
                      <a:avLst/>
                    </a:prstGeom>
                  </pic:spPr>
                </pic:pic>
              </a:graphicData>
            </a:graphic>
          </wp:inline>
        </w:drawing>
      </w:r>
    </w:p>
    <w:p w:rsidR="00E01E33" w:rsidRPr="00C978C4" w:rsidRDefault="00E01E33" w:rsidP="000B21E5">
      <w:pPr>
        <w:pStyle w:val="a6"/>
        <w:adjustRightInd w:val="0"/>
        <w:snapToGrid w:val="0"/>
        <w:spacing w:beforeLines="50" w:before="163"/>
        <w:ind w:firstLineChars="0" w:firstLine="0"/>
        <w:jc w:val="center"/>
        <w:rPr>
          <w:rFonts w:ascii="微软雅黑" w:eastAsia="微软雅黑" w:hAnsi="微软雅黑"/>
          <w:szCs w:val="24"/>
        </w:rPr>
      </w:pPr>
      <w:r w:rsidRPr="00C978C4">
        <w:rPr>
          <w:rFonts w:ascii="微软雅黑" w:eastAsia="微软雅黑" w:hAnsi="微软雅黑"/>
          <w:noProof/>
          <w:szCs w:val="24"/>
        </w:rPr>
        <w:lastRenderedPageBreak/>
        <w:drawing>
          <wp:inline distT="0" distB="0" distL="0" distR="0">
            <wp:extent cx="2990850" cy="2124075"/>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0850" cy="2124075"/>
                    </a:xfrm>
                    <a:prstGeom prst="rect">
                      <a:avLst/>
                    </a:prstGeom>
                    <a:noFill/>
                    <a:ln>
                      <a:noFill/>
                    </a:ln>
                  </pic:spPr>
                </pic:pic>
              </a:graphicData>
            </a:graphic>
          </wp:inline>
        </w:drawing>
      </w:r>
    </w:p>
    <w:p w:rsidR="00E01E33" w:rsidRDefault="00E01E33" w:rsidP="0021266D">
      <w:pPr>
        <w:pStyle w:val="a6"/>
        <w:adjustRightInd w:val="0"/>
        <w:snapToGrid w:val="0"/>
        <w:spacing w:beforeLines="50" w:before="163"/>
        <w:ind w:firstLineChars="0" w:firstLine="0"/>
        <w:rPr>
          <w:rFonts w:ascii="微软雅黑" w:eastAsia="微软雅黑" w:hAnsi="微软雅黑"/>
          <w:b/>
          <w:szCs w:val="24"/>
        </w:rPr>
      </w:pPr>
      <w:r w:rsidRPr="007B7539">
        <w:rPr>
          <w:rFonts w:ascii="微软雅黑" w:eastAsia="微软雅黑" w:hAnsi="微软雅黑" w:hint="eastAsia"/>
          <w:b/>
          <w:szCs w:val="24"/>
        </w:rPr>
        <w:t>导出规则方案和导出订单方案：</w:t>
      </w:r>
    </w:p>
    <w:p w:rsidR="00973F91" w:rsidRPr="007B7539" w:rsidRDefault="00973F91" w:rsidP="0021266D">
      <w:pPr>
        <w:pStyle w:val="a6"/>
        <w:adjustRightInd w:val="0"/>
        <w:snapToGrid w:val="0"/>
        <w:spacing w:beforeLines="50" w:before="163"/>
        <w:ind w:firstLineChars="0" w:firstLine="0"/>
        <w:rPr>
          <w:rFonts w:ascii="微软雅黑" w:eastAsia="微软雅黑" w:hAnsi="微软雅黑"/>
          <w:b/>
          <w:szCs w:val="24"/>
        </w:rPr>
      </w:pPr>
      <w:r>
        <w:rPr>
          <w:rFonts w:ascii="微软雅黑" w:eastAsia="微软雅黑" w:hAnsi="微软雅黑" w:hint="eastAsia"/>
          <w:b/>
          <w:color w:val="FF0000"/>
          <w:szCs w:val="24"/>
        </w:rPr>
        <w:t>导出</w:t>
      </w:r>
      <w:r w:rsidRPr="00973F91">
        <w:rPr>
          <w:rFonts w:ascii="微软雅黑" w:eastAsia="微软雅黑" w:hAnsi="微软雅黑" w:hint="eastAsia"/>
          <w:b/>
          <w:color w:val="FF0000"/>
          <w:szCs w:val="24"/>
        </w:rPr>
        <w:t>方案功能需在启动系统服务后才能使用。</w:t>
      </w:r>
    </w:p>
    <w:p w:rsidR="00E01E33" w:rsidRDefault="00E01E33"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点击该按钮可以将产品系统中已有方案导出，为了帮助教师在丢失了方案原稿的情况下及时找回保存；</w:t>
      </w:r>
    </w:p>
    <w:p w:rsidR="007B7539" w:rsidRDefault="00AD79DF" w:rsidP="000B21E5">
      <w:pPr>
        <w:pStyle w:val="a6"/>
        <w:adjustRightInd w:val="0"/>
        <w:snapToGrid w:val="0"/>
        <w:spacing w:beforeLines="50" w:before="163"/>
        <w:ind w:firstLineChars="0" w:firstLine="0"/>
        <w:jc w:val="center"/>
        <w:rPr>
          <w:rFonts w:ascii="微软雅黑" w:eastAsia="微软雅黑" w:hAnsi="微软雅黑"/>
          <w:szCs w:val="24"/>
        </w:rPr>
      </w:pPr>
      <w:r>
        <w:rPr>
          <w:noProof/>
        </w:rPr>
        <w:drawing>
          <wp:inline distT="0" distB="0" distL="0" distR="0">
            <wp:extent cx="2038350" cy="11049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2038350" cy="1104900"/>
                    </a:xfrm>
                    <a:prstGeom prst="rect">
                      <a:avLst/>
                    </a:prstGeom>
                  </pic:spPr>
                </pic:pic>
              </a:graphicData>
            </a:graphic>
          </wp:inline>
        </w:drawing>
      </w:r>
    </w:p>
    <w:p w:rsidR="00A234DA" w:rsidRPr="00C978C4" w:rsidRDefault="00A234DA" w:rsidP="0021266D">
      <w:pPr>
        <w:pStyle w:val="a6"/>
        <w:adjustRightInd w:val="0"/>
        <w:snapToGrid w:val="0"/>
        <w:spacing w:beforeLines="50" w:before="163"/>
        <w:ind w:firstLineChars="0" w:firstLine="0"/>
        <w:rPr>
          <w:rFonts w:ascii="微软雅黑" w:eastAsia="微软雅黑" w:hAnsi="微软雅黑"/>
          <w:szCs w:val="24"/>
        </w:rPr>
      </w:pPr>
    </w:p>
    <w:p w:rsidR="00E01E33" w:rsidRPr="007B7539" w:rsidRDefault="00E01E33" w:rsidP="0021266D">
      <w:pPr>
        <w:pStyle w:val="a6"/>
        <w:adjustRightInd w:val="0"/>
        <w:snapToGrid w:val="0"/>
        <w:spacing w:beforeLines="50" w:before="163"/>
        <w:ind w:firstLineChars="0" w:firstLine="0"/>
        <w:rPr>
          <w:rFonts w:ascii="微软雅黑" w:eastAsia="微软雅黑" w:hAnsi="微软雅黑"/>
          <w:b/>
          <w:szCs w:val="24"/>
        </w:rPr>
      </w:pPr>
      <w:r w:rsidRPr="007B7539">
        <w:rPr>
          <w:rFonts w:ascii="微软雅黑" w:eastAsia="微软雅黑" w:hAnsi="微软雅黑" w:hint="eastAsia"/>
          <w:b/>
          <w:szCs w:val="24"/>
        </w:rPr>
        <w:t>端口设置：</w:t>
      </w:r>
    </w:p>
    <w:p w:rsidR="00E01E33" w:rsidRDefault="00E01E33"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为了和运行环境中已有系统端口不发生冲突，系统提供端口设置功能，一般默认端口即可；</w:t>
      </w:r>
    </w:p>
    <w:p w:rsidR="00A234DA" w:rsidRDefault="00A234DA" w:rsidP="000B21E5">
      <w:pPr>
        <w:pStyle w:val="a6"/>
        <w:adjustRightInd w:val="0"/>
        <w:snapToGrid w:val="0"/>
        <w:spacing w:beforeLines="50" w:before="163"/>
        <w:ind w:firstLineChars="0" w:firstLine="0"/>
        <w:jc w:val="center"/>
        <w:rPr>
          <w:rFonts w:ascii="微软雅黑" w:eastAsia="微软雅黑" w:hAnsi="微软雅黑"/>
          <w:szCs w:val="24"/>
        </w:rPr>
      </w:pPr>
      <w:r>
        <w:rPr>
          <w:noProof/>
        </w:rPr>
        <w:lastRenderedPageBreak/>
        <w:drawing>
          <wp:inline distT="0" distB="0" distL="0" distR="0">
            <wp:extent cx="3505200" cy="241389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510591" cy="2417604"/>
                    </a:xfrm>
                    <a:prstGeom prst="rect">
                      <a:avLst/>
                    </a:prstGeom>
                  </pic:spPr>
                </pic:pic>
              </a:graphicData>
            </a:graphic>
          </wp:inline>
        </w:drawing>
      </w:r>
    </w:p>
    <w:p w:rsidR="00A234DA" w:rsidRPr="00C978C4" w:rsidRDefault="00A234DA" w:rsidP="0021266D">
      <w:pPr>
        <w:pStyle w:val="a6"/>
        <w:adjustRightInd w:val="0"/>
        <w:snapToGrid w:val="0"/>
        <w:spacing w:beforeLines="50" w:before="163"/>
        <w:ind w:firstLineChars="0" w:firstLine="0"/>
        <w:rPr>
          <w:rFonts w:ascii="微软雅黑" w:eastAsia="微软雅黑" w:hAnsi="微软雅黑"/>
          <w:szCs w:val="24"/>
        </w:rPr>
      </w:pPr>
    </w:p>
    <w:p w:rsidR="00E01E33" w:rsidRPr="007B7539" w:rsidRDefault="00E01E33" w:rsidP="0021266D">
      <w:pPr>
        <w:pStyle w:val="a6"/>
        <w:adjustRightInd w:val="0"/>
        <w:snapToGrid w:val="0"/>
        <w:spacing w:beforeLines="50" w:before="163"/>
        <w:ind w:firstLineChars="0" w:firstLine="0"/>
        <w:rPr>
          <w:rFonts w:ascii="微软雅黑" w:eastAsia="微软雅黑" w:hAnsi="微软雅黑"/>
          <w:b/>
          <w:szCs w:val="24"/>
        </w:rPr>
      </w:pPr>
      <w:r w:rsidRPr="007B7539">
        <w:rPr>
          <w:rFonts w:ascii="微软雅黑" w:eastAsia="微软雅黑" w:hAnsi="微软雅黑" w:hint="eastAsia"/>
          <w:b/>
          <w:szCs w:val="24"/>
        </w:rPr>
        <w:t>启动系统：</w:t>
      </w:r>
    </w:p>
    <w:p w:rsidR="007B7539" w:rsidRDefault="00E01E33"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点击启动系统，会弹出对话框自动运行服务，在显示出数据库已经启动好的信息后，如</w:t>
      </w:r>
    </w:p>
    <w:p w:rsidR="00E01E33" w:rsidRPr="00C978C4" w:rsidRDefault="00E01E33" w:rsidP="000B21E5">
      <w:pPr>
        <w:pStyle w:val="a6"/>
        <w:adjustRightInd w:val="0"/>
        <w:snapToGrid w:val="0"/>
        <w:spacing w:beforeLines="50" w:before="163"/>
        <w:ind w:firstLineChars="0" w:firstLine="0"/>
        <w:jc w:val="center"/>
        <w:rPr>
          <w:rFonts w:ascii="微软雅黑" w:eastAsia="微软雅黑" w:hAnsi="微软雅黑"/>
          <w:szCs w:val="24"/>
        </w:rPr>
      </w:pPr>
      <w:r w:rsidRPr="00C978C4">
        <w:rPr>
          <w:rFonts w:ascii="微软雅黑" w:eastAsia="微软雅黑" w:hAnsi="微软雅黑"/>
          <w:noProof/>
          <w:szCs w:val="24"/>
        </w:rPr>
        <w:drawing>
          <wp:inline distT="0" distB="0" distL="0" distR="0">
            <wp:extent cx="2590800" cy="238125"/>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90800" cy="238125"/>
                    </a:xfrm>
                    <a:prstGeom prst="rect">
                      <a:avLst/>
                    </a:prstGeom>
                    <a:noFill/>
                    <a:ln>
                      <a:noFill/>
                    </a:ln>
                  </pic:spPr>
                </pic:pic>
              </a:graphicData>
            </a:graphic>
          </wp:inline>
        </w:drawing>
      </w:r>
    </w:p>
    <w:p w:rsidR="00E01E33" w:rsidRPr="00C978C4" w:rsidRDefault="00E01E33"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就可以在浏览器中输入IP+端口，如127.0.0.1:8080，运行即可。浏览器版本需为IE8以上，360浏览器的话需要选择</w:t>
      </w:r>
      <w:proofErr w:type="gramStart"/>
      <w:r w:rsidRPr="00C978C4">
        <w:rPr>
          <w:rFonts w:ascii="微软雅黑" w:eastAsia="微软雅黑" w:hAnsi="微软雅黑" w:hint="eastAsia"/>
          <w:szCs w:val="24"/>
        </w:rPr>
        <w:t>极</w:t>
      </w:r>
      <w:proofErr w:type="gramEnd"/>
      <w:r w:rsidRPr="00C978C4">
        <w:rPr>
          <w:rFonts w:ascii="微软雅黑" w:eastAsia="微软雅黑" w:hAnsi="微软雅黑" w:hint="eastAsia"/>
          <w:szCs w:val="24"/>
        </w:rPr>
        <w:t>速模式，兼容模式一般为IE7不符要求。</w:t>
      </w:r>
    </w:p>
    <w:p w:rsidR="00E01E33" w:rsidRDefault="00AD79DF" w:rsidP="000B21E5">
      <w:pPr>
        <w:pStyle w:val="a6"/>
        <w:adjustRightInd w:val="0"/>
        <w:snapToGrid w:val="0"/>
        <w:spacing w:beforeLines="50" w:before="163"/>
        <w:ind w:firstLineChars="0" w:firstLine="0"/>
        <w:jc w:val="center"/>
        <w:rPr>
          <w:rFonts w:ascii="微软雅黑" w:eastAsia="微软雅黑" w:hAnsi="微软雅黑"/>
          <w:szCs w:val="24"/>
        </w:rPr>
      </w:pPr>
      <w:r w:rsidRPr="00AD79DF">
        <w:rPr>
          <w:rFonts w:ascii="微软雅黑" w:eastAsia="微软雅黑" w:hAnsi="微软雅黑"/>
          <w:noProof/>
          <w:szCs w:val="24"/>
        </w:rPr>
        <w:drawing>
          <wp:inline distT="0" distB="0" distL="0" distR="0">
            <wp:extent cx="4266565" cy="1923411"/>
            <wp:effectExtent l="0" t="0" r="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66565" cy="1923411"/>
                    </a:xfrm>
                    <a:prstGeom prst="rect">
                      <a:avLst/>
                    </a:prstGeom>
                    <a:noFill/>
                    <a:ln>
                      <a:noFill/>
                    </a:ln>
                    <a:effectLst/>
                    <a:extLst/>
                  </pic:spPr>
                </pic:pic>
              </a:graphicData>
            </a:graphic>
          </wp:inline>
        </w:drawing>
      </w:r>
    </w:p>
    <w:p w:rsidR="00A234DA" w:rsidRPr="00C978C4" w:rsidRDefault="00A234DA" w:rsidP="0021266D">
      <w:pPr>
        <w:pStyle w:val="a6"/>
        <w:adjustRightInd w:val="0"/>
        <w:snapToGrid w:val="0"/>
        <w:spacing w:beforeLines="50" w:before="163"/>
        <w:ind w:firstLineChars="0" w:firstLine="0"/>
        <w:rPr>
          <w:rFonts w:ascii="微软雅黑" w:eastAsia="微软雅黑" w:hAnsi="微软雅黑"/>
          <w:szCs w:val="24"/>
        </w:rPr>
      </w:pPr>
    </w:p>
    <w:p w:rsidR="00E01E33" w:rsidRPr="007B7539" w:rsidRDefault="00E01E33" w:rsidP="0021266D">
      <w:pPr>
        <w:pStyle w:val="a6"/>
        <w:adjustRightInd w:val="0"/>
        <w:snapToGrid w:val="0"/>
        <w:spacing w:beforeLines="50" w:before="163"/>
        <w:ind w:firstLineChars="0" w:firstLine="0"/>
        <w:rPr>
          <w:rFonts w:ascii="微软雅黑" w:eastAsia="微软雅黑" w:hAnsi="微软雅黑"/>
          <w:b/>
          <w:szCs w:val="24"/>
        </w:rPr>
      </w:pPr>
      <w:r w:rsidRPr="007B7539">
        <w:rPr>
          <w:rFonts w:ascii="微软雅黑" w:eastAsia="微软雅黑" w:hAnsi="微软雅黑" w:hint="eastAsia"/>
          <w:b/>
          <w:szCs w:val="24"/>
        </w:rPr>
        <w:lastRenderedPageBreak/>
        <w:t>系统初始化：</w:t>
      </w:r>
    </w:p>
    <w:p w:rsidR="00E01E33" w:rsidRPr="00C978C4" w:rsidRDefault="00E01E33" w:rsidP="0021266D">
      <w:pPr>
        <w:pStyle w:val="a6"/>
        <w:adjustRightInd w:val="0"/>
        <w:snapToGrid w:val="0"/>
        <w:spacing w:beforeLines="50" w:before="163"/>
        <w:ind w:firstLineChars="0" w:firstLine="0"/>
        <w:rPr>
          <w:rFonts w:ascii="微软雅黑" w:eastAsia="微软雅黑" w:hAnsi="微软雅黑"/>
          <w:szCs w:val="24"/>
        </w:rPr>
      </w:pPr>
      <w:r w:rsidRPr="00C978C4">
        <w:rPr>
          <w:rFonts w:ascii="微软雅黑" w:eastAsia="微软雅黑" w:hAnsi="微软雅黑" w:hint="eastAsia"/>
          <w:szCs w:val="24"/>
        </w:rPr>
        <w:t>在启动服务后才可操作系统初始化按钮，此功能是清除系统中的规则方案和订单方案，保证系统数据库干净。</w:t>
      </w:r>
    </w:p>
    <w:p w:rsidR="00E01E33" w:rsidRPr="00C978C4" w:rsidRDefault="00E01E33" w:rsidP="0021266D">
      <w:pPr>
        <w:pStyle w:val="a6"/>
        <w:adjustRightInd w:val="0"/>
        <w:snapToGrid w:val="0"/>
        <w:spacing w:beforeLines="50" w:before="163"/>
        <w:ind w:firstLineChars="0" w:firstLine="0"/>
        <w:rPr>
          <w:rFonts w:ascii="微软雅黑" w:eastAsia="微软雅黑" w:hAnsi="微软雅黑"/>
          <w:szCs w:val="24"/>
        </w:rPr>
      </w:pPr>
    </w:p>
    <w:p w:rsidR="00E01E33" w:rsidRPr="00C978C4" w:rsidRDefault="00E01E33" w:rsidP="0021266D">
      <w:pPr>
        <w:pStyle w:val="a6"/>
        <w:adjustRightInd w:val="0"/>
        <w:snapToGrid w:val="0"/>
        <w:spacing w:beforeLines="50" w:before="163"/>
        <w:ind w:firstLineChars="0" w:firstLine="0"/>
        <w:rPr>
          <w:rFonts w:ascii="微软雅黑" w:eastAsia="微软雅黑" w:hAnsi="微软雅黑"/>
          <w:szCs w:val="24"/>
        </w:rPr>
      </w:pPr>
      <w:r w:rsidRPr="00F97471">
        <w:rPr>
          <w:rFonts w:ascii="微软雅黑" w:eastAsia="微软雅黑" w:hAnsi="微软雅黑" w:hint="eastAsia"/>
          <w:b/>
          <w:szCs w:val="24"/>
        </w:rPr>
        <w:t>用户登录</w:t>
      </w:r>
    </w:p>
    <w:p w:rsidR="002B381B" w:rsidRDefault="00E01E33" w:rsidP="0021266D">
      <w:pPr>
        <w:adjustRightInd w:val="0"/>
        <w:snapToGrid w:val="0"/>
        <w:spacing w:beforeLines="50" w:before="163"/>
        <w:rPr>
          <w:rFonts w:ascii="微软雅黑" w:eastAsia="微软雅黑" w:hAnsi="微软雅黑"/>
          <w:szCs w:val="24"/>
        </w:rPr>
      </w:pPr>
      <w:r w:rsidRPr="00C978C4">
        <w:rPr>
          <w:rFonts w:ascii="微软雅黑" w:eastAsia="微软雅黑" w:hAnsi="微软雅黑" w:hint="eastAsia"/>
          <w:szCs w:val="24"/>
        </w:rPr>
        <w:t>在浏览器中</w:t>
      </w:r>
      <w:proofErr w:type="gramStart"/>
      <w:r w:rsidRPr="00C978C4">
        <w:rPr>
          <w:rFonts w:ascii="微软雅黑" w:eastAsia="微软雅黑" w:hAnsi="微软雅黑" w:hint="eastAsia"/>
          <w:szCs w:val="24"/>
        </w:rPr>
        <w:t>正确访问</w:t>
      </w:r>
      <w:proofErr w:type="gramEnd"/>
      <w:r w:rsidRPr="00C978C4">
        <w:rPr>
          <w:rFonts w:ascii="微软雅黑" w:eastAsia="微软雅黑" w:hAnsi="微软雅黑" w:hint="eastAsia"/>
          <w:szCs w:val="24"/>
        </w:rPr>
        <w:t>产品地址后，在用户登录中用户名处输入管理员账号，admin，初始密码1，点击登录，即可开始操作。</w:t>
      </w:r>
      <w:r w:rsidR="00F97471" w:rsidRPr="00F97471">
        <w:rPr>
          <w:rFonts w:ascii="微软雅黑" w:eastAsia="微软雅黑" w:hAnsi="微软雅黑" w:hint="eastAsia"/>
          <w:color w:val="FF0000"/>
          <w:szCs w:val="24"/>
        </w:rPr>
        <w:t>管理员</w:t>
      </w:r>
      <w:proofErr w:type="gramStart"/>
      <w:r w:rsidR="00F97471" w:rsidRPr="00F97471">
        <w:rPr>
          <w:rFonts w:ascii="微软雅黑" w:eastAsia="微软雅黑" w:hAnsi="微软雅黑" w:hint="eastAsia"/>
          <w:color w:val="FF0000"/>
          <w:szCs w:val="24"/>
        </w:rPr>
        <w:t>端创建教学</w:t>
      </w:r>
      <w:proofErr w:type="gramEnd"/>
      <w:r w:rsidR="00F97471" w:rsidRPr="00F97471">
        <w:rPr>
          <w:rFonts w:ascii="微软雅黑" w:eastAsia="微软雅黑" w:hAnsi="微软雅黑" w:hint="eastAsia"/>
          <w:color w:val="FF0000"/>
          <w:szCs w:val="24"/>
        </w:rPr>
        <w:t>班时也需要保证加密狗插入的状态。</w:t>
      </w:r>
      <w:r w:rsidRPr="00C978C4">
        <w:rPr>
          <w:rFonts w:ascii="微软雅黑" w:eastAsia="微软雅黑" w:hAnsi="微软雅黑" w:hint="eastAsia"/>
          <w:szCs w:val="24"/>
        </w:rPr>
        <w:t>如果不能登录，可能原因是当前网络环境没有连接外网，获取不到管理员登录的许可。请联网后再试。</w:t>
      </w:r>
    </w:p>
    <w:p w:rsidR="00A234DA" w:rsidRPr="00E1602C" w:rsidRDefault="00A234DA" w:rsidP="0021266D">
      <w:pPr>
        <w:adjustRightInd w:val="0"/>
        <w:snapToGrid w:val="0"/>
        <w:spacing w:beforeLines="50" w:before="163"/>
        <w:rPr>
          <w:rFonts w:ascii="微软雅黑" w:eastAsia="微软雅黑" w:hAnsi="微软雅黑"/>
          <w:szCs w:val="24"/>
        </w:rPr>
      </w:pPr>
    </w:p>
    <w:p w:rsidR="002B381B" w:rsidRPr="0021266D" w:rsidRDefault="002B381B" w:rsidP="0021266D">
      <w:pPr>
        <w:pStyle w:val="1"/>
        <w:keepNext w:val="0"/>
        <w:keepLines w:val="0"/>
        <w:numPr>
          <w:ilvl w:val="0"/>
          <w:numId w:val="10"/>
        </w:numPr>
        <w:spacing w:before="120" w:after="0" w:line="240" w:lineRule="auto"/>
        <w:contextualSpacing/>
        <w:rPr>
          <w:rFonts w:ascii="微软雅黑" w:eastAsia="微软雅黑" w:hAnsi="微软雅黑" w:cstheme="minorBidi"/>
          <w:sz w:val="32"/>
        </w:rPr>
      </w:pPr>
      <w:bookmarkStart w:id="10" w:name="_Toc428391328"/>
      <w:r w:rsidRPr="0021266D">
        <w:rPr>
          <w:rFonts w:ascii="微软雅黑" w:eastAsia="微软雅黑" w:hAnsi="微软雅黑" w:cstheme="minorBidi" w:hint="eastAsia"/>
          <w:sz w:val="32"/>
        </w:rPr>
        <w:t>系统操作</w:t>
      </w:r>
      <w:bookmarkEnd w:id="10"/>
    </w:p>
    <w:p w:rsidR="009545FD" w:rsidRPr="0021266D" w:rsidRDefault="00E232A6" w:rsidP="0021266D">
      <w:pPr>
        <w:pStyle w:val="2"/>
        <w:keepNext w:val="0"/>
        <w:keepLines w:val="0"/>
        <w:numPr>
          <w:ilvl w:val="1"/>
          <w:numId w:val="10"/>
        </w:numPr>
        <w:spacing w:before="120" w:after="0" w:line="240" w:lineRule="auto"/>
        <w:contextualSpacing/>
        <w:rPr>
          <w:rFonts w:ascii="微软雅黑" w:eastAsia="微软雅黑" w:hAnsi="微软雅黑" w:cstheme="minorBidi"/>
          <w:kern w:val="0"/>
          <w:sz w:val="28"/>
        </w:rPr>
      </w:pPr>
      <w:bookmarkStart w:id="11" w:name="_Toc427681032"/>
      <w:bookmarkStart w:id="12" w:name="_Toc428391329"/>
      <w:r w:rsidRPr="0021266D">
        <w:rPr>
          <w:rFonts w:ascii="微软雅黑" w:eastAsia="微软雅黑" w:hAnsi="微软雅黑" w:cstheme="minorBidi" w:hint="eastAsia"/>
          <w:kern w:val="0"/>
          <w:sz w:val="28"/>
        </w:rPr>
        <w:t>系统管理员</w:t>
      </w:r>
      <w:bookmarkEnd w:id="11"/>
      <w:r w:rsidR="002B381B" w:rsidRPr="0021266D">
        <w:rPr>
          <w:rFonts w:ascii="微软雅黑" w:eastAsia="微软雅黑" w:hAnsi="微软雅黑" w:cstheme="minorBidi" w:hint="eastAsia"/>
          <w:kern w:val="0"/>
          <w:sz w:val="28"/>
        </w:rPr>
        <w:t>端</w:t>
      </w:r>
      <w:bookmarkEnd w:id="12"/>
    </w:p>
    <w:p w:rsidR="00A95833" w:rsidRPr="00E1602C" w:rsidRDefault="004D2F11" w:rsidP="0021266D">
      <w:pPr>
        <w:adjustRightInd w:val="0"/>
        <w:snapToGrid w:val="0"/>
        <w:spacing w:beforeLines="50" w:before="163"/>
        <w:rPr>
          <w:rFonts w:ascii="微软雅黑" w:eastAsia="微软雅黑" w:hAnsi="微软雅黑"/>
          <w:szCs w:val="24"/>
        </w:rPr>
      </w:pPr>
      <w:r w:rsidRPr="004D2F11">
        <w:rPr>
          <w:rFonts w:ascii="微软雅黑" w:eastAsia="微软雅黑" w:hAnsi="微软雅黑"/>
          <w:noProof/>
          <w:szCs w:val="24"/>
        </w:rPr>
        <w:drawing>
          <wp:inline distT="0" distB="0" distL="0" distR="0">
            <wp:extent cx="4266565" cy="1923411"/>
            <wp:effectExtent l="0" t="0" r="0" b="0"/>
            <wp:docPr id="122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66565" cy="1923411"/>
                    </a:xfrm>
                    <a:prstGeom prst="rect">
                      <a:avLst/>
                    </a:prstGeom>
                    <a:noFill/>
                    <a:ln>
                      <a:noFill/>
                    </a:ln>
                    <a:effectLst/>
                    <a:extLst/>
                  </pic:spPr>
                </pic:pic>
              </a:graphicData>
            </a:graphic>
          </wp:inline>
        </w:drawing>
      </w:r>
      <w:r w:rsidR="00E232A6" w:rsidRPr="00E1602C">
        <w:rPr>
          <w:rFonts w:ascii="微软雅黑" w:eastAsia="微软雅黑" w:hAnsi="微软雅黑" w:hint="eastAsia"/>
          <w:szCs w:val="24"/>
        </w:rPr>
        <w:t>在用户登录页面输入用户名、密码，点击用户登录。用户名</w:t>
      </w:r>
      <w:r w:rsidR="00E232A6" w:rsidRPr="00E1602C">
        <w:rPr>
          <w:rFonts w:ascii="微软雅黑" w:eastAsia="微软雅黑" w:hAnsi="微软雅黑" w:hint="eastAsia"/>
          <w:b/>
          <w:szCs w:val="24"/>
        </w:rPr>
        <w:t>a</w:t>
      </w:r>
      <w:r w:rsidR="00E232A6" w:rsidRPr="00E1602C">
        <w:rPr>
          <w:rFonts w:ascii="微软雅黑" w:eastAsia="微软雅黑" w:hAnsi="微软雅黑"/>
          <w:b/>
          <w:szCs w:val="24"/>
        </w:rPr>
        <w:t>dmin</w:t>
      </w:r>
      <w:r w:rsidR="00E232A6" w:rsidRPr="00E1602C">
        <w:rPr>
          <w:rFonts w:ascii="微软雅黑" w:eastAsia="微软雅黑" w:hAnsi="微软雅黑" w:hint="eastAsia"/>
          <w:szCs w:val="24"/>
        </w:rPr>
        <w:t>，初始密码为</w:t>
      </w:r>
      <w:r w:rsidR="00E232A6" w:rsidRPr="00E1602C">
        <w:rPr>
          <w:rFonts w:ascii="微软雅黑" w:eastAsia="微软雅黑" w:hAnsi="微软雅黑" w:hint="eastAsia"/>
          <w:b/>
          <w:szCs w:val="24"/>
        </w:rPr>
        <w:t>1</w:t>
      </w:r>
    </w:p>
    <w:p w:rsidR="00336A7F" w:rsidRPr="00A234DA"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lastRenderedPageBreak/>
        <w:drawing>
          <wp:inline distT="0" distB="0" distL="0" distR="0">
            <wp:extent cx="4266565" cy="1896251"/>
            <wp:effectExtent l="0" t="0" r="0" b="0"/>
            <wp:docPr id="13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66565" cy="1896251"/>
                    </a:xfrm>
                    <a:prstGeom prst="rect">
                      <a:avLst/>
                    </a:prstGeom>
                    <a:noFill/>
                    <a:ln>
                      <a:noFill/>
                    </a:ln>
                    <a:effectLst/>
                    <a:extLst/>
                  </pic:spPr>
                </pic:pic>
              </a:graphicData>
            </a:graphic>
          </wp:inline>
        </w:drawing>
      </w:r>
    </w:p>
    <w:p w:rsidR="002056E7" w:rsidRPr="00E1602C" w:rsidRDefault="00E232A6"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登录后显示管理员</w:t>
      </w:r>
      <w:proofErr w:type="gramStart"/>
      <w:r w:rsidRPr="00E1602C">
        <w:rPr>
          <w:rFonts w:ascii="微软雅黑" w:eastAsia="微软雅黑" w:hAnsi="微软雅黑" w:hint="eastAsia"/>
          <w:szCs w:val="24"/>
        </w:rPr>
        <w:t>端功能</w:t>
      </w:r>
      <w:proofErr w:type="gramEnd"/>
      <w:r w:rsidRPr="00E1602C">
        <w:rPr>
          <w:rFonts w:ascii="微软雅黑" w:eastAsia="微软雅黑" w:hAnsi="微软雅黑" w:hint="eastAsia"/>
          <w:szCs w:val="24"/>
        </w:rPr>
        <w:t>菜单：创建教学班、老师管理、权限管理、数据备份。</w:t>
      </w:r>
    </w:p>
    <w:p w:rsidR="002B381B" w:rsidRPr="0021266D" w:rsidRDefault="002B381B"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13" w:name="_Toc428391330"/>
      <w:r w:rsidRPr="0021266D">
        <w:rPr>
          <w:rFonts w:ascii="微软雅黑" w:eastAsia="微软雅黑" w:hAnsi="微软雅黑" w:cstheme="minorBidi" w:hint="eastAsia"/>
          <w:kern w:val="0"/>
          <w:sz w:val="24"/>
        </w:rPr>
        <w:t>创建教学班</w:t>
      </w:r>
      <w:bookmarkEnd w:id="13"/>
    </w:p>
    <w:p w:rsidR="004D2F11"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2799331" cy="2733675"/>
            <wp:effectExtent l="0" t="0" r="0" b="0"/>
            <wp:docPr id="143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2069" cy="2736349"/>
                    </a:xfrm>
                    <a:prstGeom prst="rect">
                      <a:avLst/>
                    </a:prstGeom>
                    <a:noFill/>
                    <a:ln>
                      <a:noFill/>
                    </a:ln>
                    <a:effectLst/>
                    <a:extLst/>
                  </pic:spPr>
                </pic:pic>
              </a:graphicData>
            </a:graphic>
          </wp:inline>
        </w:drawing>
      </w:r>
    </w:p>
    <w:p w:rsidR="006F7734" w:rsidRDefault="006F7734"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创建教学</w:t>
      </w:r>
      <w:proofErr w:type="gramStart"/>
      <w:r w:rsidRPr="00E1602C">
        <w:rPr>
          <w:rFonts w:ascii="微软雅黑" w:eastAsia="微软雅黑" w:hAnsi="微软雅黑" w:hint="eastAsia"/>
          <w:szCs w:val="24"/>
        </w:rPr>
        <w:t>班支持</w:t>
      </w:r>
      <w:proofErr w:type="gramEnd"/>
      <w:r w:rsidRPr="00E1602C">
        <w:rPr>
          <w:rFonts w:ascii="微软雅黑" w:eastAsia="微软雅黑" w:hAnsi="微软雅黑" w:hint="eastAsia"/>
          <w:szCs w:val="24"/>
        </w:rPr>
        <w:t>多班教学，共用一台服务器，并且可以控制教学班的开课状态，关闭或删除，关闭的教学</w:t>
      </w:r>
      <w:proofErr w:type="gramStart"/>
      <w:r w:rsidRPr="00E1602C">
        <w:rPr>
          <w:rFonts w:ascii="微软雅黑" w:eastAsia="微软雅黑" w:hAnsi="微软雅黑" w:hint="eastAsia"/>
          <w:szCs w:val="24"/>
        </w:rPr>
        <w:t>班教师</w:t>
      </w:r>
      <w:proofErr w:type="gramEnd"/>
      <w:r w:rsidRPr="00E1602C">
        <w:rPr>
          <w:rFonts w:ascii="微软雅黑" w:eastAsia="微软雅黑" w:hAnsi="微软雅黑" w:hint="eastAsia"/>
          <w:szCs w:val="24"/>
        </w:rPr>
        <w:t>仍可以查看历史数据。为院校教学统一管理提供便利。</w:t>
      </w:r>
    </w:p>
    <w:p w:rsidR="00F97471" w:rsidRPr="00F97471" w:rsidRDefault="00F97471" w:rsidP="0021266D">
      <w:pPr>
        <w:pStyle w:val="a6"/>
        <w:adjustRightInd w:val="0"/>
        <w:snapToGrid w:val="0"/>
        <w:spacing w:beforeLines="50" w:before="163"/>
        <w:ind w:firstLineChars="0" w:firstLine="0"/>
        <w:rPr>
          <w:rFonts w:ascii="微软雅黑" w:eastAsia="微软雅黑" w:hAnsi="微软雅黑"/>
          <w:color w:val="FF0000"/>
          <w:szCs w:val="24"/>
        </w:rPr>
      </w:pPr>
      <w:r w:rsidRPr="00F97471">
        <w:rPr>
          <w:rFonts w:ascii="微软雅黑" w:eastAsia="微软雅黑" w:hAnsi="微软雅黑" w:hint="eastAsia"/>
          <w:color w:val="FF0000"/>
          <w:szCs w:val="24"/>
        </w:rPr>
        <w:t>创建教学班时要保证成果插入并安装了加密狗。</w:t>
      </w:r>
    </w:p>
    <w:p w:rsidR="006F7734" w:rsidRPr="00E1602C" w:rsidRDefault="006F7734"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lastRenderedPageBreak/>
        <w:t>管理员端点击“创建教学班”图标，显示弹出框。在“请输入教学班名称”后的编辑框内输入教学班名称。点击创建。</w:t>
      </w:r>
    </w:p>
    <w:p w:rsidR="002B381B" w:rsidRPr="00E1602C" w:rsidRDefault="002B381B"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弹出提示框，教学</w:t>
      </w:r>
      <w:proofErr w:type="gramStart"/>
      <w:r w:rsidR="00E1602C">
        <w:rPr>
          <w:rFonts w:ascii="微软雅黑" w:eastAsia="微软雅黑" w:hAnsi="微软雅黑" w:hint="eastAsia"/>
          <w:szCs w:val="24"/>
        </w:rPr>
        <w:t>班创建</w:t>
      </w:r>
      <w:proofErr w:type="gramEnd"/>
      <w:r w:rsidR="00E1602C">
        <w:rPr>
          <w:rFonts w:ascii="微软雅黑" w:eastAsia="微软雅黑" w:hAnsi="微软雅黑" w:hint="eastAsia"/>
          <w:szCs w:val="24"/>
        </w:rPr>
        <w:t>成功。</w:t>
      </w:r>
    </w:p>
    <w:p w:rsidR="002B381B" w:rsidRPr="0021266D" w:rsidRDefault="002B381B"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14" w:name="_Toc427681037"/>
      <w:bookmarkStart w:id="15" w:name="_Toc428391331"/>
      <w:r w:rsidRPr="0021266D">
        <w:rPr>
          <w:rFonts w:ascii="微软雅黑" w:eastAsia="微软雅黑" w:hAnsi="微软雅黑" w:cstheme="minorBidi" w:hint="eastAsia"/>
          <w:kern w:val="0"/>
          <w:sz w:val="24"/>
        </w:rPr>
        <w:t>老师管理</w:t>
      </w:r>
      <w:bookmarkEnd w:id="14"/>
      <w:bookmarkEnd w:id="15"/>
    </w:p>
    <w:p w:rsidR="002B381B" w:rsidRPr="00E1602C" w:rsidRDefault="006F7734"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老师管理功能支持创建多个教师，支持多个教师管理多个教学班多对多的管理模式。</w:t>
      </w:r>
    </w:p>
    <w:p w:rsidR="004D2F11"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3085863" cy="2371725"/>
            <wp:effectExtent l="0" t="0" r="0" b="0"/>
            <wp:docPr id="153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8298" cy="2373597"/>
                    </a:xfrm>
                    <a:prstGeom prst="rect">
                      <a:avLst/>
                    </a:prstGeom>
                    <a:noFill/>
                    <a:ln>
                      <a:noFill/>
                    </a:ln>
                    <a:effectLst/>
                    <a:extLst/>
                  </pic:spPr>
                </pic:pic>
              </a:graphicData>
            </a:graphic>
          </wp:inline>
        </w:drawing>
      </w:r>
    </w:p>
    <w:p w:rsidR="006F7734" w:rsidRPr="00E1602C" w:rsidRDefault="006F7734"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管理员端点击“老师管理”图标，显示弹出框。</w:t>
      </w:r>
    </w:p>
    <w:p w:rsidR="002B381B" w:rsidRPr="00E1602C" w:rsidRDefault="002B381B"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将鼠标移动到角色“系统管理员”前面的编辑框，输入新密码，然后点击修改密码。修改成功。</w:t>
      </w:r>
    </w:p>
    <w:p w:rsidR="002B381B" w:rsidRPr="00E1602C" w:rsidRDefault="002B381B"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将鼠标移动到最下方用户名、密码后的编辑框内，输入新增的用户名、密码，点击添加用户。添加老师成功。</w:t>
      </w:r>
    </w:p>
    <w:p w:rsidR="002B381B" w:rsidRPr="00E1602C" w:rsidRDefault="002B381B" w:rsidP="0021266D">
      <w:pPr>
        <w:adjustRightInd w:val="0"/>
        <w:snapToGrid w:val="0"/>
        <w:spacing w:beforeLines="50" w:before="163"/>
        <w:rPr>
          <w:rFonts w:ascii="微软雅黑" w:eastAsia="微软雅黑" w:hAnsi="微软雅黑"/>
          <w:szCs w:val="24"/>
        </w:rPr>
      </w:pPr>
    </w:p>
    <w:p w:rsidR="002B381B" w:rsidRPr="0021266D" w:rsidRDefault="002B381B"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16" w:name="_Toc427681038"/>
      <w:bookmarkStart w:id="17" w:name="_Toc428391332"/>
      <w:r w:rsidRPr="0021266D">
        <w:rPr>
          <w:rFonts w:ascii="微软雅黑" w:eastAsia="微软雅黑" w:hAnsi="微软雅黑" w:cstheme="minorBidi" w:hint="eastAsia"/>
          <w:kern w:val="0"/>
          <w:sz w:val="24"/>
        </w:rPr>
        <w:t>权限管理</w:t>
      </w:r>
      <w:bookmarkEnd w:id="16"/>
      <w:bookmarkEnd w:id="17"/>
    </w:p>
    <w:p w:rsidR="002B381B" w:rsidRPr="00E1602C" w:rsidRDefault="002B381B"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管理员端点击“权限管理”菜单，显示弹出框。选择“老师”“教</w:t>
      </w:r>
      <w:r w:rsidRPr="00E1602C">
        <w:rPr>
          <w:rFonts w:ascii="微软雅黑" w:eastAsia="微软雅黑" w:hAnsi="微软雅黑" w:hint="eastAsia"/>
          <w:szCs w:val="24"/>
        </w:rPr>
        <w:lastRenderedPageBreak/>
        <w:t>学班”，点击确定，下方显示该老师担任的教学班名称列表。</w:t>
      </w:r>
    </w:p>
    <w:p w:rsidR="002B381B" w:rsidRPr="00B90D6C"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3432265" cy="2266950"/>
            <wp:effectExtent l="0" t="0" r="0" b="0"/>
            <wp:docPr id="163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31754" cy="2266613"/>
                    </a:xfrm>
                    <a:prstGeom prst="rect">
                      <a:avLst/>
                    </a:prstGeom>
                    <a:noFill/>
                    <a:ln>
                      <a:noFill/>
                    </a:ln>
                    <a:effectLst/>
                    <a:extLst/>
                  </pic:spPr>
                </pic:pic>
              </a:graphicData>
            </a:graphic>
          </wp:inline>
        </w:drawing>
      </w:r>
    </w:p>
    <w:p w:rsidR="002B381B" w:rsidRDefault="00E1602C" w:rsidP="0021266D">
      <w:pPr>
        <w:pStyle w:val="a6"/>
        <w:adjustRightInd w:val="0"/>
        <w:snapToGrid w:val="0"/>
        <w:spacing w:beforeLines="50" w:before="163"/>
        <w:ind w:firstLineChars="0" w:firstLine="0"/>
        <w:rPr>
          <w:rFonts w:ascii="微软雅黑" w:eastAsia="微软雅黑" w:hAnsi="微软雅黑"/>
          <w:szCs w:val="24"/>
        </w:rPr>
      </w:pPr>
      <w:r>
        <w:rPr>
          <w:rFonts w:ascii="微软雅黑" w:eastAsia="微软雅黑" w:hAnsi="微软雅黑" w:hint="eastAsia"/>
          <w:szCs w:val="24"/>
        </w:rPr>
        <w:t>权限管理用于关联教师和教学班，一个教师可以关联多个教学班，也可以点击取消撤销关联。</w:t>
      </w:r>
    </w:p>
    <w:p w:rsidR="00E1602C" w:rsidRPr="00E1602C" w:rsidRDefault="00E1602C" w:rsidP="0021266D">
      <w:pPr>
        <w:pStyle w:val="a6"/>
        <w:adjustRightInd w:val="0"/>
        <w:snapToGrid w:val="0"/>
        <w:spacing w:beforeLines="50" w:before="163"/>
        <w:ind w:firstLineChars="0" w:firstLine="0"/>
        <w:rPr>
          <w:rFonts w:ascii="微软雅黑" w:eastAsia="微软雅黑" w:hAnsi="微软雅黑"/>
          <w:szCs w:val="24"/>
        </w:rPr>
      </w:pPr>
    </w:p>
    <w:p w:rsidR="002B381B" w:rsidRPr="0021266D" w:rsidRDefault="002B381B"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18" w:name="_Toc427681039"/>
      <w:bookmarkStart w:id="19" w:name="_Toc428391333"/>
      <w:r w:rsidRPr="0021266D">
        <w:rPr>
          <w:rFonts w:ascii="微软雅黑" w:eastAsia="微软雅黑" w:hAnsi="微软雅黑" w:cstheme="minorBidi" w:hint="eastAsia"/>
          <w:kern w:val="0"/>
          <w:sz w:val="24"/>
        </w:rPr>
        <w:t>数据备份</w:t>
      </w:r>
      <w:bookmarkEnd w:id="18"/>
      <w:bookmarkEnd w:id="19"/>
    </w:p>
    <w:p w:rsidR="004D2F11" w:rsidRDefault="004D2F11" w:rsidP="0021266D">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2829534" cy="1800225"/>
            <wp:effectExtent l="0" t="0" r="0" b="0"/>
            <wp:docPr id="174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9407" cy="1800144"/>
                    </a:xfrm>
                    <a:prstGeom prst="rect">
                      <a:avLst/>
                    </a:prstGeom>
                    <a:noFill/>
                    <a:ln>
                      <a:noFill/>
                    </a:ln>
                    <a:effectLst/>
                    <a:extLst/>
                  </pic:spPr>
                </pic:pic>
              </a:graphicData>
            </a:graphic>
          </wp:inline>
        </w:drawing>
      </w:r>
    </w:p>
    <w:p w:rsidR="00E1602C" w:rsidRPr="00E1602C" w:rsidRDefault="00E1602C" w:rsidP="0021266D">
      <w:pPr>
        <w:adjustRightInd w:val="0"/>
        <w:snapToGrid w:val="0"/>
        <w:spacing w:beforeLines="50" w:before="163"/>
        <w:rPr>
          <w:rFonts w:hint="eastAsia"/>
        </w:rPr>
      </w:pPr>
      <w:r w:rsidRPr="00E1602C">
        <w:rPr>
          <w:rFonts w:ascii="微软雅黑" w:eastAsia="微软雅黑" w:hAnsi="微软雅黑" w:hint="eastAsia"/>
          <w:szCs w:val="24"/>
        </w:rPr>
        <w:t>数据备份用于多个教学班一次性备份，利于保存同期开课的教学</w:t>
      </w:r>
      <w:proofErr w:type="gramStart"/>
      <w:r w:rsidRPr="00E1602C">
        <w:rPr>
          <w:rFonts w:ascii="微软雅黑" w:eastAsia="微软雅黑" w:hAnsi="微软雅黑" w:hint="eastAsia"/>
          <w:szCs w:val="24"/>
        </w:rPr>
        <w:t>班数据</w:t>
      </w:r>
      <w:proofErr w:type="gramEnd"/>
      <w:r w:rsidRPr="00E1602C">
        <w:rPr>
          <w:rFonts w:ascii="微软雅黑" w:eastAsia="微软雅黑" w:hAnsi="微软雅黑" w:hint="eastAsia"/>
          <w:szCs w:val="24"/>
        </w:rPr>
        <w:t>及存档。</w:t>
      </w:r>
    </w:p>
    <w:p w:rsidR="002B381B" w:rsidRPr="00E1602C" w:rsidRDefault="002B381B"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管理员端点击“数据备份”菜单，显示弹出框。数据备份文件后有默认的文件名，可以点击进行编辑，点击备份文件。新文件在</w:t>
      </w:r>
      <w:r w:rsidRPr="00E1602C">
        <w:rPr>
          <w:rFonts w:ascii="微软雅黑" w:eastAsia="微软雅黑" w:hAnsi="微软雅黑" w:hint="eastAsia"/>
          <w:szCs w:val="24"/>
        </w:rPr>
        <w:lastRenderedPageBreak/>
        <w:t>手动备份还原下方显示。</w:t>
      </w:r>
    </w:p>
    <w:p w:rsidR="002B381B" w:rsidRDefault="002B381B"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点击项目</w:t>
      </w:r>
      <w:proofErr w:type="gramStart"/>
      <w:r w:rsidRPr="00E1602C">
        <w:rPr>
          <w:rFonts w:ascii="微软雅黑" w:eastAsia="微软雅黑" w:hAnsi="微软雅黑" w:hint="eastAsia"/>
          <w:szCs w:val="24"/>
        </w:rPr>
        <w:t>反选可以</w:t>
      </w:r>
      <w:proofErr w:type="gramEnd"/>
      <w:r w:rsidRPr="00E1602C">
        <w:rPr>
          <w:rFonts w:ascii="微软雅黑" w:eastAsia="微软雅黑" w:hAnsi="微软雅黑" w:hint="eastAsia"/>
          <w:szCs w:val="24"/>
        </w:rPr>
        <w:t>选择全部文件或取消。</w:t>
      </w:r>
      <w:proofErr w:type="gramStart"/>
      <w:r w:rsidRPr="00E1602C">
        <w:rPr>
          <w:rFonts w:ascii="微软雅黑" w:eastAsia="微软雅黑" w:hAnsi="微软雅黑" w:hint="eastAsia"/>
          <w:szCs w:val="24"/>
        </w:rPr>
        <w:t>勾选某</w:t>
      </w:r>
      <w:proofErr w:type="gramEnd"/>
      <w:r w:rsidRPr="00E1602C">
        <w:rPr>
          <w:rFonts w:ascii="微软雅黑" w:eastAsia="微软雅黑" w:hAnsi="微软雅黑" w:hint="eastAsia"/>
          <w:szCs w:val="24"/>
        </w:rPr>
        <w:t>一个文件，点击删除，该文件被删除。点击文件还原可以还原该备份文件。</w:t>
      </w:r>
    </w:p>
    <w:p w:rsidR="00E1602C" w:rsidRPr="00E1602C" w:rsidRDefault="00E1602C" w:rsidP="0021266D">
      <w:pPr>
        <w:adjustRightInd w:val="0"/>
        <w:snapToGrid w:val="0"/>
        <w:spacing w:beforeLines="50" w:before="163"/>
        <w:rPr>
          <w:rFonts w:ascii="微软雅黑" w:eastAsia="微软雅黑" w:hAnsi="微软雅黑"/>
          <w:szCs w:val="24"/>
        </w:rPr>
      </w:pPr>
    </w:p>
    <w:p w:rsidR="0040485A" w:rsidRPr="0021266D" w:rsidRDefault="002B381B" w:rsidP="0021266D">
      <w:pPr>
        <w:pStyle w:val="2"/>
        <w:keepNext w:val="0"/>
        <w:keepLines w:val="0"/>
        <w:numPr>
          <w:ilvl w:val="1"/>
          <w:numId w:val="10"/>
        </w:numPr>
        <w:spacing w:before="120" w:after="0" w:line="240" w:lineRule="auto"/>
        <w:contextualSpacing/>
        <w:rPr>
          <w:rFonts w:ascii="微软雅黑" w:eastAsia="微软雅黑" w:hAnsi="微软雅黑" w:cstheme="minorBidi"/>
          <w:kern w:val="0"/>
          <w:sz w:val="28"/>
        </w:rPr>
      </w:pPr>
      <w:bookmarkStart w:id="20" w:name="_Toc428391334"/>
      <w:r w:rsidRPr="0021266D">
        <w:rPr>
          <w:rFonts w:ascii="微软雅黑" w:eastAsia="微软雅黑" w:hAnsi="微软雅黑" w:cstheme="minorBidi" w:hint="eastAsia"/>
          <w:kern w:val="0"/>
          <w:sz w:val="28"/>
        </w:rPr>
        <w:t>教师端</w:t>
      </w:r>
      <w:bookmarkEnd w:id="20"/>
    </w:p>
    <w:p w:rsidR="002449D5" w:rsidRPr="0021266D" w:rsidRDefault="002449D5"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21" w:name="_Toc427681040"/>
      <w:bookmarkStart w:id="22" w:name="_Toc428391335"/>
      <w:r w:rsidRPr="0021266D">
        <w:rPr>
          <w:rFonts w:ascii="微软雅黑" w:eastAsia="微软雅黑" w:hAnsi="微软雅黑" w:cstheme="minorBidi" w:hint="eastAsia"/>
          <w:kern w:val="0"/>
          <w:sz w:val="24"/>
        </w:rPr>
        <w:t>初始化设置</w:t>
      </w:r>
      <w:bookmarkEnd w:id="21"/>
      <w:bookmarkEnd w:id="22"/>
    </w:p>
    <w:p w:rsidR="00E1602C" w:rsidRPr="00E1602C" w:rsidRDefault="00E1602C" w:rsidP="0021266D">
      <w:pPr>
        <w:adjustRightInd w:val="0"/>
        <w:snapToGrid w:val="0"/>
        <w:spacing w:beforeLines="50" w:before="163"/>
        <w:rPr>
          <w:rFonts w:hint="eastAsia"/>
        </w:rPr>
      </w:pPr>
      <w:r w:rsidRPr="00E1602C">
        <w:rPr>
          <w:rFonts w:ascii="微软雅黑" w:eastAsia="微软雅黑" w:hAnsi="微软雅黑" w:hint="eastAsia"/>
          <w:szCs w:val="24"/>
        </w:rPr>
        <w:t>初始化设置用于每个教学班的规则初始化，灵活选择实训规则和市场订单。</w:t>
      </w:r>
    </w:p>
    <w:p w:rsidR="00973E26" w:rsidRPr="00E1602C" w:rsidRDefault="004D2F11" w:rsidP="0021266D">
      <w:pPr>
        <w:adjustRightInd w:val="0"/>
        <w:snapToGrid w:val="0"/>
        <w:spacing w:beforeLines="50" w:before="163"/>
        <w:rPr>
          <w:rFonts w:ascii="微软雅黑" w:eastAsia="微软雅黑" w:hAnsi="微软雅黑"/>
          <w:szCs w:val="24"/>
        </w:rPr>
      </w:pPr>
      <w:r w:rsidRPr="004D2F11">
        <w:rPr>
          <w:rFonts w:ascii="微软雅黑" w:eastAsia="微软雅黑" w:hAnsi="微软雅黑"/>
          <w:noProof/>
          <w:szCs w:val="24"/>
        </w:rPr>
        <w:drawing>
          <wp:inline distT="0" distB="0" distL="0" distR="0">
            <wp:extent cx="4122738" cy="2838450"/>
            <wp:effectExtent l="0" t="0" r="0" b="0"/>
            <wp:docPr id="20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22738" cy="2838450"/>
                    </a:xfrm>
                    <a:prstGeom prst="rect">
                      <a:avLst/>
                    </a:prstGeom>
                    <a:noFill/>
                    <a:ln>
                      <a:noFill/>
                    </a:ln>
                    <a:effectLst/>
                    <a:extLst/>
                  </pic:spPr>
                </pic:pic>
              </a:graphicData>
            </a:graphic>
          </wp:inline>
        </w:drawing>
      </w:r>
      <w:r w:rsidR="00973E26" w:rsidRPr="00E1602C">
        <w:rPr>
          <w:rFonts w:ascii="微软雅黑" w:eastAsia="微软雅黑" w:hAnsi="微软雅黑" w:hint="eastAsia"/>
          <w:szCs w:val="24"/>
        </w:rPr>
        <w:t>老师端点击用户登录后，进入初始化设置界面。</w:t>
      </w:r>
      <w:r w:rsidR="00F313DF">
        <w:rPr>
          <w:rFonts w:ascii="微软雅黑" w:eastAsia="微软雅黑" w:hAnsi="微软雅黑" w:hint="eastAsia"/>
          <w:szCs w:val="24"/>
        </w:rPr>
        <w:t>未初始化的教学</w:t>
      </w:r>
      <w:proofErr w:type="gramStart"/>
      <w:r w:rsidR="00F313DF">
        <w:rPr>
          <w:rFonts w:ascii="微软雅黑" w:eastAsia="微软雅黑" w:hAnsi="微软雅黑" w:hint="eastAsia"/>
          <w:szCs w:val="24"/>
        </w:rPr>
        <w:t>班状态</w:t>
      </w:r>
      <w:proofErr w:type="gramEnd"/>
      <w:r w:rsidR="00F313DF">
        <w:rPr>
          <w:rFonts w:ascii="微软雅黑" w:eastAsia="微软雅黑" w:hAnsi="微软雅黑" w:hint="eastAsia"/>
          <w:szCs w:val="24"/>
        </w:rPr>
        <w:t>不同，且</w:t>
      </w:r>
      <w:proofErr w:type="gramStart"/>
      <w:r w:rsidR="00F313DF">
        <w:rPr>
          <w:rFonts w:ascii="微软雅黑" w:eastAsia="微软雅黑" w:hAnsi="微软雅黑" w:hint="eastAsia"/>
          <w:szCs w:val="24"/>
        </w:rPr>
        <w:t>操作栏有教学</w:t>
      </w:r>
      <w:proofErr w:type="gramEnd"/>
      <w:r w:rsidR="00F313DF">
        <w:rPr>
          <w:rFonts w:ascii="微软雅黑" w:eastAsia="微软雅黑" w:hAnsi="微软雅黑" w:hint="eastAsia"/>
          <w:szCs w:val="24"/>
        </w:rPr>
        <w:t>班初始化按钮。</w:t>
      </w:r>
      <w:r w:rsidR="00973E26" w:rsidRPr="00E1602C">
        <w:rPr>
          <w:rFonts w:ascii="微软雅黑" w:eastAsia="微软雅黑" w:hAnsi="微软雅黑" w:hint="eastAsia"/>
          <w:szCs w:val="24"/>
        </w:rPr>
        <w:t>点击初始化，显示参数弹出框。</w:t>
      </w:r>
    </w:p>
    <w:p w:rsidR="006423EB" w:rsidRPr="00E1602C" w:rsidRDefault="006423EB" w:rsidP="0021266D">
      <w:pPr>
        <w:pStyle w:val="a6"/>
        <w:adjustRightInd w:val="0"/>
        <w:snapToGrid w:val="0"/>
        <w:spacing w:beforeLines="50" w:before="163"/>
        <w:ind w:firstLineChars="0" w:firstLine="0"/>
        <w:rPr>
          <w:rFonts w:ascii="微软雅黑" w:eastAsia="微软雅黑" w:hAnsi="微软雅黑"/>
          <w:szCs w:val="24"/>
        </w:rPr>
      </w:pPr>
    </w:p>
    <w:p w:rsidR="006423EB" w:rsidRPr="00B90D6C" w:rsidRDefault="004D2F11" w:rsidP="0021266D">
      <w:pPr>
        <w:adjustRightInd w:val="0"/>
        <w:snapToGrid w:val="0"/>
        <w:spacing w:beforeLines="50" w:before="163"/>
        <w:rPr>
          <w:rFonts w:ascii="微软雅黑" w:eastAsia="微软雅黑" w:hAnsi="微软雅黑"/>
          <w:szCs w:val="24"/>
        </w:rPr>
      </w:pPr>
      <w:r w:rsidRPr="004D2F11">
        <w:rPr>
          <w:rFonts w:ascii="微软雅黑" w:eastAsia="微软雅黑" w:hAnsi="微软雅黑"/>
          <w:noProof/>
          <w:szCs w:val="24"/>
        </w:rPr>
        <w:lastRenderedPageBreak/>
        <w:drawing>
          <wp:inline distT="0" distB="0" distL="0" distR="0">
            <wp:extent cx="4266565" cy="2995389"/>
            <wp:effectExtent l="0" t="0" r="0" b="0"/>
            <wp:docPr id="204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66565" cy="2995389"/>
                    </a:xfrm>
                    <a:prstGeom prst="rect">
                      <a:avLst/>
                    </a:prstGeom>
                    <a:noFill/>
                    <a:ln>
                      <a:noFill/>
                    </a:ln>
                    <a:effectLst/>
                    <a:extLst/>
                  </pic:spPr>
                </pic:pic>
              </a:graphicData>
            </a:graphic>
          </wp:inline>
        </w:drawing>
      </w:r>
    </w:p>
    <w:p w:rsidR="009E2194" w:rsidRPr="00E1602C" w:rsidRDefault="0054034D"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在编辑框内编辑用户前缀、队数等信息，选</w:t>
      </w:r>
      <w:r w:rsidR="0040485A" w:rsidRPr="00E1602C">
        <w:rPr>
          <w:rFonts w:ascii="微软雅黑" w:eastAsia="微软雅黑" w:hAnsi="微软雅黑" w:hint="eastAsia"/>
          <w:szCs w:val="24"/>
        </w:rPr>
        <w:t>择订单方案、规则方案，设置参数表中各信息，点击确定，弹出提示框：初始化成功！</w:t>
      </w:r>
    </w:p>
    <w:p w:rsidR="0040485A" w:rsidRPr="00B90D6C" w:rsidRDefault="0040485A"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选择要管理的教学班，点击教学班名称，进入教学班。</w:t>
      </w:r>
    </w:p>
    <w:p w:rsidR="0040485A" w:rsidRPr="00E1602C" w:rsidRDefault="00433250" w:rsidP="0021266D">
      <w:pPr>
        <w:pStyle w:val="a6"/>
        <w:adjustRightInd w:val="0"/>
        <w:snapToGrid w:val="0"/>
        <w:spacing w:beforeLines="50" w:before="163"/>
        <w:ind w:firstLineChars="0" w:firstLine="0"/>
        <w:rPr>
          <w:rFonts w:ascii="微软雅黑" w:eastAsia="微软雅黑" w:hAnsi="微软雅黑"/>
          <w:szCs w:val="24"/>
        </w:rPr>
      </w:pPr>
      <w:r>
        <w:rPr>
          <w:rFonts w:ascii="微软雅黑" w:eastAsia="微软雅黑" w:hAnsi="微软雅黑" w:hint="eastAsia"/>
          <w:szCs w:val="24"/>
        </w:rPr>
        <w:t>显示教</w:t>
      </w:r>
      <w:r w:rsidR="0040485A" w:rsidRPr="00E1602C">
        <w:rPr>
          <w:rFonts w:ascii="微软雅黑" w:eastAsia="微软雅黑" w:hAnsi="微软雅黑" w:hint="eastAsia"/>
          <w:szCs w:val="24"/>
        </w:rPr>
        <w:t>师端主页面。</w:t>
      </w:r>
    </w:p>
    <w:p w:rsidR="0040485A" w:rsidRPr="00B90D6C" w:rsidRDefault="004D2F11" w:rsidP="0021266D">
      <w:pPr>
        <w:adjustRightInd w:val="0"/>
        <w:snapToGrid w:val="0"/>
        <w:spacing w:beforeLines="50" w:before="163"/>
        <w:rPr>
          <w:rFonts w:ascii="微软雅黑" w:eastAsia="微软雅黑" w:hAnsi="微软雅黑"/>
          <w:szCs w:val="24"/>
        </w:rPr>
      </w:pPr>
      <w:r w:rsidRPr="004D2F11">
        <w:rPr>
          <w:rFonts w:ascii="微软雅黑" w:eastAsia="微软雅黑" w:hAnsi="微软雅黑"/>
          <w:noProof/>
          <w:szCs w:val="24"/>
        </w:rPr>
        <w:drawing>
          <wp:inline distT="0" distB="0" distL="0" distR="0">
            <wp:extent cx="4266565" cy="1944151"/>
            <wp:effectExtent l="0" t="0" r="0" b="0"/>
            <wp:docPr id="215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66565" cy="1944151"/>
                    </a:xfrm>
                    <a:prstGeom prst="rect">
                      <a:avLst/>
                    </a:prstGeom>
                    <a:noFill/>
                    <a:ln>
                      <a:noFill/>
                    </a:ln>
                    <a:effectLst/>
                    <a:extLst/>
                  </pic:spPr>
                </pic:pic>
              </a:graphicData>
            </a:graphic>
          </wp:inline>
        </w:drawing>
      </w:r>
    </w:p>
    <w:p w:rsidR="0040485A" w:rsidRDefault="0040485A" w:rsidP="0021266D">
      <w:pPr>
        <w:pStyle w:val="a6"/>
        <w:adjustRightInd w:val="0"/>
        <w:snapToGrid w:val="0"/>
        <w:spacing w:beforeLines="50" w:before="163"/>
        <w:ind w:firstLineChars="0" w:firstLine="0"/>
        <w:rPr>
          <w:rFonts w:ascii="微软雅黑" w:eastAsia="微软雅黑" w:hAnsi="微软雅黑"/>
          <w:szCs w:val="24"/>
        </w:rPr>
      </w:pPr>
    </w:p>
    <w:p w:rsidR="000B21E5" w:rsidRPr="00E1602C" w:rsidRDefault="000B21E5" w:rsidP="0021266D">
      <w:pPr>
        <w:pStyle w:val="a6"/>
        <w:adjustRightInd w:val="0"/>
        <w:snapToGrid w:val="0"/>
        <w:spacing w:beforeLines="50" w:before="163"/>
        <w:ind w:firstLineChars="0" w:firstLine="0"/>
        <w:rPr>
          <w:rFonts w:ascii="微软雅黑" w:eastAsia="微软雅黑" w:hAnsi="微软雅黑" w:hint="eastAsia"/>
          <w:szCs w:val="24"/>
        </w:rPr>
      </w:pPr>
    </w:p>
    <w:p w:rsidR="009545FD" w:rsidRPr="0021266D" w:rsidRDefault="0040485A"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23" w:name="_Toc427681041"/>
      <w:bookmarkStart w:id="24" w:name="_Toc428391336"/>
      <w:r w:rsidRPr="0021266D">
        <w:rPr>
          <w:rFonts w:ascii="微软雅黑" w:eastAsia="微软雅黑" w:hAnsi="微软雅黑" w:cstheme="minorBidi" w:hint="eastAsia"/>
          <w:kern w:val="0"/>
          <w:sz w:val="24"/>
        </w:rPr>
        <w:lastRenderedPageBreak/>
        <w:t>查询每组经营信息</w:t>
      </w:r>
      <w:bookmarkEnd w:id="23"/>
      <w:bookmarkEnd w:id="24"/>
    </w:p>
    <w:p w:rsidR="009545FD" w:rsidRPr="00E1602C" w:rsidRDefault="0040485A"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点击主页面上方学生组号，如A1001。主页面中间区域显示该组各项经营信息，包括公司资料、库存采购信息、研发认证信息、财务信息、厂房信息、生产信息。</w:t>
      </w:r>
    </w:p>
    <w:p w:rsidR="0040485A" w:rsidRPr="00A234DA" w:rsidRDefault="004D2F11" w:rsidP="0021266D">
      <w:pPr>
        <w:adjustRightInd w:val="0"/>
        <w:snapToGrid w:val="0"/>
        <w:spacing w:beforeLines="50" w:before="163"/>
        <w:rPr>
          <w:rFonts w:ascii="微软雅黑" w:eastAsia="微软雅黑" w:hAnsi="微软雅黑"/>
          <w:szCs w:val="24"/>
        </w:rPr>
      </w:pPr>
      <w:r>
        <w:rPr>
          <w:noProof/>
        </w:rPr>
        <w:drawing>
          <wp:inline distT="0" distB="0" distL="0" distR="0">
            <wp:extent cx="4266565" cy="145329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4266565" cy="1453299"/>
                    </a:xfrm>
                    <a:prstGeom prst="rect">
                      <a:avLst/>
                    </a:prstGeom>
                  </pic:spPr>
                </pic:pic>
              </a:graphicData>
            </a:graphic>
          </wp:inline>
        </w:drawing>
      </w:r>
    </w:p>
    <w:p w:rsidR="0040485A" w:rsidRPr="00E1602C" w:rsidRDefault="0040485A" w:rsidP="0021266D">
      <w:pPr>
        <w:pStyle w:val="a6"/>
        <w:adjustRightInd w:val="0"/>
        <w:snapToGrid w:val="0"/>
        <w:spacing w:beforeLines="50" w:before="163"/>
        <w:ind w:firstLineChars="0" w:firstLine="0"/>
        <w:rPr>
          <w:rFonts w:ascii="微软雅黑" w:eastAsia="微软雅黑" w:hAnsi="微软雅黑"/>
          <w:szCs w:val="24"/>
        </w:rPr>
      </w:pPr>
    </w:p>
    <w:p w:rsidR="0040485A" w:rsidRPr="009A49BA" w:rsidRDefault="0040485A" w:rsidP="0021266D">
      <w:pPr>
        <w:adjustRightInd w:val="0"/>
        <w:snapToGrid w:val="0"/>
        <w:spacing w:beforeLines="50" w:before="163"/>
        <w:rPr>
          <w:rFonts w:hint="eastAsia"/>
          <w:b/>
        </w:rPr>
      </w:pPr>
      <w:r w:rsidRPr="009A49BA">
        <w:rPr>
          <w:rFonts w:ascii="微软雅黑" w:eastAsia="微软雅黑" w:hAnsi="微软雅黑" w:hint="eastAsia"/>
          <w:b/>
          <w:szCs w:val="24"/>
        </w:rPr>
        <w:t>公司资料</w:t>
      </w:r>
    </w:p>
    <w:p w:rsidR="0040485A" w:rsidRPr="00E1602C" w:rsidRDefault="0040485A"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点击学生组号后默认显示公司资料页签。</w:t>
      </w:r>
    </w:p>
    <w:p w:rsidR="009545FD" w:rsidRPr="00A234DA" w:rsidRDefault="004D2F11" w:rsidP="0021266D">
      <w:pPr>
        <w:adjustRightInd w:val="0"/>
        <w:snapToGrid w:val="0"/>
        <w:spacing w:beforeLines="50" w:before="163"/>
        <w:rPr>
          <w:rFonts w:ascii="微软雅黑" w:eastAsia="微软雅黑" w:hAnsi="微软雅黑"/>
          <w:szCs w:val="24"/>
        </w:rPr>
      </w:pPr>
      <w:r>
        <w:rPr>
          <w:noProof/>
        </w:rPr>
        <w:drawing>
          <wp:inline distT="0" distB="0" distL="0" distR="0">
            <wp:extent cx="4266565" cy="145329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4266565" cy="1453299"/>
                    </a:xfrm>
                    <a:prstGeom prst="rect">
                      <a:avLst/>
                    </a:prstGeom>
                  </pic:spPr>
                </pic:pic>
              </a:graphicData>
            </a:graphic>
          </wp:inline>
        </w:drawing>
      </w:r>
    </w:p>
    <w:p w:rsidR="00336A7F" w:rsidRPr="00E1602C" w:rsidRDefault="00336A7F" w:rsidP="0021266D">
      <w:pPr>
        <w:pStyle w:val="a6"/>
        <w:adjustRightInd w:val="0"/>
        <w:snapToGrid w:val="0"/>
        <w:spacing w:beforeLines="50" w:before="163"/>
        <w:ind w:firstLineChars="0" w:firstLine="0"/>
        <w:rPr>
          <w:rFonts w:ascii="微软雅黑" w:eastAsia="微软雅黑" w:hAnsi="微软雅黑"/>
          <w:szCs w:val="24"/>
        </w:rPr>
      </w:pPr>
    </w:p>
    <w:p w:rsidR="001B21F8" w:rsidRPr="00E1602C" w:rsidRDefault="009A6D24"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还原本年</w:t>
      </w:r>
    </w:p>
    <w:p w:rsidR="001B21F8" w:rsidRPr="00E1602C" w:rsidRDefault="001B21F8"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点击公司资料下“还原本年”，弹出提示框，点击确定，会将该学生组的经营回退到当年年初重新开始经营。</w:t>
      </w:r>
    </w:p>
    <w:p w:rsidR="001B21F8"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lastRenderedPageBreak/>
        <w:drawing>
          <wp:inline distT="0" distB="0" distL="0" distR="0">
            <wp:extent cx="2590800" cy="9525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2590800" cy="952500"/>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修改密码</w:t>
      </w:r>
    </w:p>
    <w:p w:rsidR="001B21F8" w:rsidRPr="00E1602C" w:rsidRDefault="001B21F8"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修改密码“，显示弹出框，在新密码后面的编辑框内输入改后的密码，点击确认即完成修改。</w:t>
      </w:r>
    </w:p>
    <w:p w:rsidR="001B21F8"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drawing>
          <wp:inline distT="0" distB="0" distL="0" distR="0">
            <wp:extent cx="3905250" cy="1465628"/>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3905250" cy="1465628"/>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追加资本</w:t>
      </w:r>
    </w:p>
    <w:p w:rsidR="001B21F8" w:rsidRPr="00E1602C" w:rsidRDefault="001B21F8"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追加资本“，显示弹出框，在注入金额后编辑框内输入要增加的金额数字，选择注资类别”特别贷款“或”股东注资“，点击确认即完成用户融资。</w:t>
      </w:r>
    </w:p>
    <w:p w:rsidR="001B21F8"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drawing>
          <wp:inline distT="0" distB="0" distL="0" distR="0">
            <wp:extent cx="3543300" cy="2077396"/>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3543300" cy="2077396"/>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修改状态</w:t>
      </w:r>
    </w:p>
    <w:p w:rsidR="001B21F8" w:rsidRPr="00E1602C" w:rsidRDefault="001B21F8"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lastRenderedPageBreak/>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修改状态“，显示弹出框，显示该用户的当前经营状态，点击拟修改状态后面的下拉框，选择”未运营“”正在运营“或”破产“，点击确认即完成用户经营状态修改。</w:t>
      </w:r>
    </w:p>
    <w:p w:rsidR="001B21F8"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drawing>
          <wp:inline distT="0" distB="0" distL="0" distR="0">
            <wp:extent cx="3667125" cy="1912144"/>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3667125" cy="1912144"/>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综合财务</w:t>
      </w:r>
    </w:p>
    <w:p w:rsidR="001B21F8" w:rsidRPr="00E1602C" w:rsidRDefault="001B21F8"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综合财务“，显示弹出框，用于查阅该学生组当年经营的</w:t>
      </w:r>
      <w:r w:rsidR="00700776" w:rsidRPr="00E1602C">
        <w:rPr>
          <w:rFonts w:ascii="微软雅黑" w:eastAsia="微软雅黑" w:hAnsi="微软雅黑" w:hint="eastAsia"/>
          <w:szCs w:val="24"/>
        </w:rPr>
        <w:t>主要财务信息项。</w:t>
      </w:r>
    </w:p>
    <w:p w:rsidR="001B21F8"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drawing>
          <wp:inline distT="0" distB="0" distL="0" distR="0">
            <wp:extent cx="4266565" cy="1853289"/>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4266565" cy="1853289"/>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综合费用</w:t>
      </w:r>
    </w:p>
    <w:p w:rsidR="00700776" w:rsidRPr="00E1602C" w:rsidRDefault="00700776"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综合费用表“，显示弹出框，用于显示查阅该学生组每年经营的综合费用表。</w:t>
      </w:r>
    </w:p>
    <w:p w:rsidR="00700776"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lastRenderedPageBreak/>
        <w:drawing>
          <wp:inline distT="0" distB="0" distL="0" distR="0">
            <wp:extent cx="3781425" cy="2531891"/>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3780862" cy="2531514"/>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利润表</w:t>
      </w:r>
    </w:p>
    <w:p w:rsidR="00700776" w:rsidRPr="00E1602C" w:rsidRDefault="00700776"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利润表“，显示弹出框，用于显示查阅该学生组每年经营的利润表。</w:t>
      </w:r>
    </w:p>
    <w:p w:rsidR="00700776"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drawing>
          <wp:inline distT="0" distB="0" distL="0" distR="0">
            <wp:extent cx="3794753" cy="252412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3794188" cy="2523749"/>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资产负债表</w:t>
      </w:r>
    </w:p>
    <w:p w:rsidR="00700776" w:rsidRPr="00E1602C" w:rsidRDefault="00700776"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资产负债表“，显示弹出框，用于显示查阅该学生组每年经营的资产负债表。</w:t>
      </w:r>
    </w:p>
    <w:p w:rsidR="00700776"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lastRenderedPageBreak/>
        <w:drawing>
          <wp:inline distT="0" distB="0" distL="0" distR="0">
            <wp:extent cx="3355361" cy="249555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3356877" cy="2496677"/>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现金流量表</w:t>
      </w:r>
    </w:p>
    <w:p w:rsidR="00700776" w:rsidRPr="00E1602C" w:rsidRDefault="00700776"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现金流量表“，显示弹出框，用于显示查阅该学生组每年经营的现金流量表。</w:t>
      </w:r>
    </w:p>
    <w:p w:rsidR="00700776"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drawing>
          <wp:inline distT="0" distB="0" distL="0" distR="0">
            <wp:extent cx="3371008" cy="25146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3372375" cy="2515620"/>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订单列表</w:t>
      </w:r>
    </w:p>
    <w:p w:rsidR="00700776" w:rsidRPr="00E1602C" w:rsidRDefault="00700776"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订单列表“，显示弹出框，用于显示查阅该学生组每年的市场订单以及订单的完成状态以及完成时间。</w:t>
      </w:r>
    </w:p>
    <w:p w:rsidR="00700776" w:rsidRPr="00E1602C" w:rsidRDefault="004D2F11" w:rsidP="000B21E5">
      <w:pPr>
        <w:pStyle w:val="a6"/>
        <w:adjustRightInd w:val="0"/>
        <w:snapToGrid w:val="0"/>
        <w:spacing w:beforeLines="50" w:before="163"/>
        <w:ind w:firstLineChars="0" w:firstLine="0"/>
        <w:jc w:val="center"/>
        <w:rPr>
          <w:rFonts w:ascii="微软雅黑" w:eastAsia="微软雅黑" w:hAnsi="微软雅黑"/>
          <w:szCs w:val="24"/>
        </w:rPr>
      </w:pPr>
      <w:r>
        <w:rPr>
          <w:noProof/>
        </w:rPr>
        <w:lastRenderedPageBreak/>
        <w:drawing>
          <wp:inline distT="0" distB="0" distL="0" distR="0">
            <wp:extent cx="4057650" cy="2002056"/>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4057862" cy="2002161"/>
                    </a:xfrm>
                    <a:prstGeom prst="rect">
                      <a:avLst/>
                    </a:prstGeom>
                  </pic:spPr>
                </pic:pic>
              </a:graphicData>
            </a:graphic>
          </wp:inline>
        </w:drawing>
      </w:r>
    </w:p>
    <w:p w:rsidR="001B21F8" w:rsidRPr="00E1602C" w:rsidRDefault="001B21F8" w:rsidP="0021266D">
      <w:pPr>
        <w:pStyle w:val="a6"/>
        <w:numPr>
          <w:ilvl w:val="0"/>
          <w:numId w:val="3"/>
        </w:numPr>
        <w:adjustRightInd w:val="0"/>
        <w:snapToGrid w:val="0"/>
        <w:spacing w:beforeLines="50" w:before="163"/>
        <w:ind w:left="0" w:firstLineChars="0" w:firstLine="0"/>
        <w:rPr>
          <w:rFonts w:ascii="微软雅黑" w:eastAsia="微软雅黑" w:hAnsi="微软雅黑"/>
          <w:szCs w:val="24"/>
        </w:rPr>
      </w:pPr>
      <w:r w:rsidRPr="00E1602C">
        <w:rPr>
          <w:rFonts w:ascii="微软雅黑" w:eastAsia="微软雅黑" w:hAnsi="微软雅黑" w:hint="eastAsia"/>
          <w:szCs w:val="24"/>
        </w:rPr>
        <w:t>导出excel</w:t>
      </w:r>
    </w:p>
    <w:p w:rsidR="00700776" w:rsidRPr="00E1602C" w:rsidRDefault="00700776"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点击公司资料下</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导出excel“，显示弹出框下载，用于将该学生组的各项经营信息导出成excel格式查阅保存，默认文件名为组号+时间。</w:t>
      </w:r>
    </w:p>
    <w:p w:rsidR="00700776" w:rsidRPr="00E1602C" w:rsidRDefault="00700776" w:rsidP="000B21E5">
      <w:pPr>
        <w:pStyle w:val="a6"/>
        <w:adjustRightInd w:val="0"/>
        <w:snapToGrid w:val="0"/>
        <w:spacing w:beforeLines="50" w:before="163"/>
        <w:ind w:firstLineChars="0" w:firstLine="0"/>
        <w:jc w:val="center"/>
        <w:rPr>
          <w:rFonts w:ascii="微软雅黑" w:eastAsia="微软雅黑" w:hAnsi="微软雅黑"/>
          <w:szCs w:val="24"/>
        </w:rPr>
      </w:pPr>
      <w:r w:rsidRPr="00E1602C">
        <w:rPr>
          <w:rFonts w:ascii="微软雅黑" w:eastAsia="微软雅黑" w:hAnsi="微软雅黑" w:hint="eastAsia"/>
          <w:noProof/>
          <w:szCs w:val="24"/>
        </w:rPr>
        <w:drawing>
          <wp:inline distT="0" distB="0" distL="0" distR="0">
            <wp:extent cx="3695700" cy="1984995"/>
            <wp:effectExtent l="1905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9" cstate="print"/>
                    <a:srcRect/>
                    <a:stretch>
                      <a:fillRect/>
                    </a:stretch>
                  </pic:blipFill>
                  <pic:spPr bwMode="auto">
                    <a:xfrm>
                      <a:off x="0" y="0"/>
                      <a:ext cx="3695700" cy="1984995"/>
                    </a:xfrm>
                    <a:prstGeom prst="rect">
                      <a:avLst/>
                    </a:prstGeom>
                    <a:noFill/>
                    <a:ln w="9525">
                      <a:noFill/>
                      <a:miter lim="800000"/>
                      <a:headEnd/>
                      <a:tailEnd/>
                    </a:ln>
                  </pic:spPr>
                </pic:pic>
              </a:graphicData>
            </a:graphic>
          </wp:inline>
        </w:drawing>
      </w:r>
    </w:p>
    <w:p w:rsidR="00700776" w:rsidRPr="00E1602C" w:rsidRDefault="00700776" w:rsidP="0021266D">
      <w:pPr>
        <w:pStyle w:val="a6"/>
        <w:adjustRightInd w:val="0"/>
        <w:snapToGrid w:val="0"/>
        <w:spacing w:beforeLines="50" w:before="163"/>
        <w:ind w:firstLineChars="0" w:firstLine="0"/>
        <w:rPr>
          <w:rFonts w:ascii="微软雅黑" w:eastAsia="微软雅黑" w:hAnsi="微软雅黑"/>
          <w:szCs w:val="24"/>
        </w:rPr>
      </w:pPr>
      <w:r w:rsidRPr="00E1602C">
        <w:rPr>
          <w:rFonts w:ascii="微软雅黑" w:eastAsia="微软雅黑" w:hAnsi="微软雅黑" w:hint="eastAsia"/>
          <w:szCs w:val="24"/>
        </w:rPr>
        <w:t>导出后，点开可查询各项经营表格。</w:t>
      </w:r>
    </w:p>
    <w:p w:rsidR="00700776" w:rsidRPr="00E1602C" w:rsidRDefault="00700776" w:rsidP="000B21E5">
      <w:pPr>
        <w:pStyle w:val="a6"/>
        <w:adjustRightInd w:val="0"/>
        <w:snapToGrid w:val="0"/>
        <w:spacing w:beforeLines="50" w:before="163"/>
        <w:ind w:firstLineChars="0" w:firstLine="0"/>
        <w:jc w:val="center"/>
        <w:rPr>
          <w:rFonts w:ascii="微软雅黑" w:eastAsia="微软雅黑" w:hAnsi="微软雅黑"/>
          <w:szCs w:val="24"/>
        </w:rPr>
      </w:pPr>
      <w:r w:rsidRPr="00E1602C">
        <w:rPr>
          <w:rFonts w:ascii="微软雅黑" w:eastAsia="微软雅黑" w:hAnsi="微软雅黑" w:hint="eastAsia"/>
          <w:noProof/>
          <w:szCs w:val="24"/>
        </w:rPr>
        <w:lastRenderedPageBreak/>
        <w:drawing>
          <wp:inline distT="0" distB="0" distL="0" distR="0">
            <wp:extent cx="3567430" cy="2524125"/>
            <wp:effectExtent l="1905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0" cstate="print"/>
                    <a:srcRect/>
                    <a:stretch>
                      <a:fillRect/>
                    </a:stretch>
                  </pic:blipFill>
                  <pic:spPr bwMode="auto">
                    <a:xfrm>
                      <a:off x="0" y="0"/>
                      <a:ext cx="3567430" cy="2524125"/>
                    </a:xfrm>
                    <a:prstGeom prst="rect">
                      <a:avLst/>
                    </a:prstGeom>
                    <a:noFill/>
                    <a:ln w="9525">
                      <a:noFill/>
                      <a:miter lim="800000"/>
                      <a:headEnd/>
                      <a:tailEnd/>
                    </a:ln>
                  </pic:spPr>
                </pic:pic>
              </a:graphicData>
            </a:graphic>
          </wp:inline>
        </w:drawing>
      </w:r>
    </w:p>
    <w:p w:rsidR="00700776" w:rsidRPr="00E1602C" w:rsidRDefault="00700776" w:rsidP="0021266D">
      <w:pPr>
        <w:pStyle w:val="a6"/>
        <w:adjustRightInd w:val="0"/>
        <w:snapToGrid w:val="0"/>
        <w:spacing w:beforeLines="50" w:before="163"/>
        <w:ind w:firstLineChars="0" w:firstLine="0"/>
        <w:rPr>
          <w:rFonts w:ascii="微软雅黑" w:eastAsia="微软雅黑" w:hAnsi="微软雅黑"/>
          <w:szCs w:val="24"/>
        </w:rPr>
      </w:pPr>
    </w:p>
    <w:p w:rsidR="00880979" w:rsidRPr="00E1602C" w:rsidRDefault="00880979" w:rsidP="0021266D">
      <w:pPr>
        <w:adjustRightInd w:val="0"/>
        <w:snapToGrid w:val="0"/>
        <w:spacing w:beforeLines="50" w:before="163"/>
        <w:rPr>
          <w:rFonts w:ascii="微软雅黑" w:eastAsia="微软雅黑" w:hAnsi="微软雅黑"/>
          <w:szCs w:val="24"/>
        </w:rPr>
      </w:pPr>
      <w:r w:rsidRPr="009A49BA">
        <w:rPr>
          <w:rFonts w:ascii="微软雅黑" w:eastAsia="微软雅黑" w:hAnsi="微软雅黑" w:hint="eastAsia"/>
          <w:b/>
          <w:szCs w:val="24"/>
        </w:rPr>
        <w:t>库存采购信息</w:t>
      </w:r>
    </w:p>
    <w:p w:rsidR="00880979" w:rsidRPr="00E1602C" w:rsidRDefault="00880979"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点击学生组号下的</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库存采购信息“页签，显示该学生组的原料订购、原料库存、产品库存信息。</w:t>
      </w:r>
    </w:p>
    <w:p w:rsidR="00880979" w:rsidRPr="00E1602C" w:rsidRDefault="004D2F11" w:rsidP="0021266D">
      <w:pPr>
        <w:adjustRightInd w:val="0"/>
        <w:snapToGrid w:val="0"/>
        <w:spacing w:beforeLines="50" w:before="163"/>
        <w:rPr>
          <w:rFonts w:ascii="微软雅黑" w:eastAsia="微软雅黑" w:hAnsi="微软雅黑"/>
          <w:szCs w:val="24"/>
        </w:rPr>
      </w:pPr>
      <w:r>
        <w:rPr>
          <w:noProof/>
        </w:rPr>
        <w:drawing>
          <wp:inline distT="0" distB="0" distL="0" distR="0">
            <wp:extent cx="4266565" cy="1453299"/>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4266565" cy="1453299"/>
                    </a:xfrm>
                    <a:prstGeom prst="rect">
                      <a:avLst/>
                    </a:prstGeom>
                  </pic:spPr>
                </pic:pic>
              </a:graphicData>
            </a:graphic>
          </wp:inline>
        </w:drawing>
      </w:r>
    </w:p>
    <w:p w:rsidR="00880979" w:rsidRPr="00E1602C" w:rsidRDefault="00880979" w:rsidP="0021266D">
      <w:pPr>
        <w:adjustRightInd w:val="0"/>
        <w:snapToGrid w:val="0"/>
        <w:spacing w:beforeLines="50" w:before="163"/>
        <w:rPr>
          <w:rFonts w:ascii="微软雅黑" w:eastAsia="微软雅黑" w:hAnsi="微软雅黑"/>
          <w:szCs w:val="24"/>
        </w:rPr>
      </w:pPr>
    </w:p>
    <w:p w:rsidR="00880979" w:rsidRPr="00E1602C" w:rsidRDefault="00880979" w:rsidP="0021266D">
      <w:pPr>
        <w:adjustRightInd w:val="0"/>
        <w:snapToGrid w:val="0"/>
        <w:spacing w:beforeLines="50" w:before="163"/>
        <w:rPr>
          <w:rFonts w:ascii="微软雅黑" w:eastAsia="微软雅黑" w:hAnsi="微软雅黑"/>
          <w:szCs w:val="24"/>
        </w:rPr>
      </w:pPr>
      <w:r w:rsidRPr="009A49BA">
        <w:rPr>
          <w:rFonts w:ascii="微软雅黑" w:eastAsia="微软雅黑" w:hAnsi="微软雅黑" w:hint="eastAsia"/>
          <w:b/>
          <w:szCs w:val="24"/>
        </w:rPr>
        <w:t>研发认证信息</w:t>
      </w:r>
    </w:p>
    <w:p w:rsidR="00880979" w:rsidRPr="00E1602C" w:rsidRDefault="00880979"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点击学生组号下的</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研发认证信息“页签，显示该学生组的市场开拓、产品研发、ISO认证信息。</w:t>
      </w:r>
    </w:p>
    <w:p w:rsidR="00880979" w:rsidRPr="00E1602C" w:rsidRDefault="004D2F11" w:rsidP="0021266D">
      <w:pPr>
        <w:adjustRightInd w:val="0"/>
        <w:snapToGrid w:val="0"/>
        <w:spacing w:beforeLines="50" w:before="163"/>
        <w:rPr>
          <w:rFonts w:ascii="微软雅黑" w:eastAsia="微软雅黑" w:hAnsi="微软雅黑"/>
          <w:szCs w:val="24"/>
        </w:rPr>
      </w:pPr>
      <w:r>
        <w:rPr>
          <w:noProof/>
        </w:rPr>
        <w:lastRenderedPageBreak/>
        <w:drawing>
          <wp:inline distT="0" distB="0" distL="0" distR="0">
            <wp:extent cx="4266565" cy="1439966"/>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4266565" cy="1439966"/>
                    </a:xfrm>
                    <a:prstGeom prst="rect">
                      <a:avLst/>
                    </a:prstGeom>
                  </pic:spPr>
                </pic:pic>
              </a:graphicData>
            </a:graphic>
          </wp:inline>
        </w:drawing>
      </w:r>
    </w:p>
    <w:p w:rsidR="00880979" w:rsidRPr="00E1602C" w:rsidRDefault="00880979" w:rsidP="0021266D">
      <w:pPr>
        <w:adjustRightInd w:val="0"/>
        <w:snapToGrid w:val="0"/>
        <w:spacing w:beforeLines="50" w:before="163"/>
        <w:rPr>
          <w:rFonts w:ascii="微软雅黑" w:eastAsia="微软雅黑" w:hAnsi="微软雅黑"/>
          <w:szCs w:val="24"/>
        </w:rPr>
      </w:pPr>
      <w:r w:rsidRPr="009A49BA">
        <w:rPr>
          <w:rFonts w:ascii="微软雅黑" w:eastAsia="微软雅黑" w:hAnsi="微软雅黑" w:hint="eastAsia"/>
          <w:b/>
          <w:szCs w:val="24"/>
        </w:rPr>
        <w:t>财务信息</w:t>
      </w:r>
    </w:p>
    <w:p w:rsidR="00880979" w:rsidRPr="00E1602C" w:rsidRDefault="00880979"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点击学生组号下的</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财务信息“页签，显示该学生组的应收账款、长期贷款、短期贷款、特别贷款信息。</w:t>
      </w:r>
    </w:p>
    <w:p w:rsidR="00880979" w:rsidRPr="00E1602C" w:rsidRDefault="004D2F11" w:rsidP="0021266D">
      <w:pPr>
        <w:adjustRightInd w:val="0"/>
        <w:snapToGrid w:val="0"/>
        <w:spacing w:beforeLines="50" w:before="163"/>
        <w:rPr>
          <w:rFonts w:ascii="微软雅黑" w:eastAsia="微软雅黑" w:hAnsi="微软雅黑"/>
          <w:szCs w:val="24"/>
        </w:rPr>
      </w:pPr>
      <w:r>
        <w:rPr>
          <w:noProof/>
        </w:rPr>
        <w:drawing>
          <wp:inline distT="0" distB="0" distL="0" distR="0">
            <wp:extent cx="4266565" cy="1446879"/>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4266565" cy="1446879"/>
                    </a:xfrm>
                    <a:prstGeom prst="rect">
                      <a:avLst/>
                    </a:prstGeom>
                  </pic:spPr>
                </pic:pic>
              </a:graphicData>
            </a:graphic>
          </wp:inline>
        </w:drawing>
      </w:r>
    </w:p>
    <w:p w:rsidR="00880979" w:rsidRPr="00E1602C" w:rsidRDefault="00667EB3" w:rsidP="0021266D">
      <w:pPr>
        <w:adjustRightInd w:val="0"/>
        <w:snapToGrid w:val="0"/>
        <w:spacing w:beforeLines="50" w:before="163"/>
        <w:rPr>
          <w:rFonts w:ascii="微软雅黑" w:eastAsia="微软雅黑" w:hAnsi="微软雅黑"/>
          <w:szCs w:val="24"/>
        </w:rPr>
      </w:pPr>
      <w:r w:rsidRPr="009A49BA">
        <w:rPr>
          <w:rFonts w:ascii="微软雅黑" w:eastAsia="微软雅黑" w:hAnsi="微软雅黑" w:hint="eastAsia"/>
          <w:b/>
          <w:szCs w:val="24"/>
        </w:rPr>
        <w:t>厂房</w:t>
      </w:r>
      <w:r w:rsidR="00880979" w:rsidRPr="009A49BA">
        <w:rPr>
          <w:rFonts w:ascii="微软雅黑" w:eastAsia="微软雅黑" w:hAnsi="微软雅黑" w:hint="eastAsia"/>
          <w:b/>
          <w:szCs w:val="24"/>
        </w:rPr>
        <w:t>信息</w:t>
      </w:r>
    </w:p>
    <w:p w:rsidR="00880979" w:rsidRPr="00E1602C" w:rsidRDefault="00667EB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点击学生组号下的</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厂房</w:t>
      </w:r>
      <w:r w:rsidR="00880979" w:rsidRPr="00E1602C">
        <w:rPr>
          <w:rFonts w:ascii="微软雅黑" w:eastAsia="微软雅黑" w:hAnsi="微软雅黑" w:hint="eastAsia"/>
          <w:szCs w:val="24"/>
        </w:rPr>
        <w:t>信息“页签，显示该学生组的</w:t>
      </w:r>
      <w:r w:rsidRPr="00E1602C">
        <w:rPr>
          <w:rFonts w:ascii="微软雅黑" w:eastAsia="微软雅黑" w:hAnsi="微软雅黑" w:hint="eastAsia"/>
          <w:szCs w:val="24"/>
        </w:rPr>
        <w:t>厂房</w:t>
      </w:r>
      <w:r w:rsidR="00880979" w:rsidRPr="00E1602C">
        <w:rPr>
          <w:rFonts w:ascii="微软雅黑" w:eastAsia="微软雅黑" w:hAnsi="微软雅黑" w:hint="eastAsia"/>
          <w:szCs w:val="24"/>
        </w:rPr>
        <w:t>信息。</w:t>
      </w:r>
    </w:p>
    <w:p w:rsidR="00880979" w:rsidRPr="00E1602C" w:rsidRDefault="004D2F11" w:rsidP="0021266D">
      <w:pPr>
        <w:adjustRightInd w:val="0"/>
        <w:snapToGrid w:val="0"/>
        <w:spacing w:beforeLines="50" w:before="163"/>
        <w:rPr>
          <w:rFonts w:ascii="微软雅黑" w:eastAsia="微软雅黑" w:hAnsi="微软雅黑"/>
          <w:szCs w:val="24"/>
        </w:rPr>
      </w:pPr>
      <w:r>
        <w:rPr>
          <w:noProof/>
        </w:rPr>
        <w:drawing>
          <wp:inline distT="0" distB="0" distL="0" distR="0">
            <wp:extent cx="4266565" cy="1452311"/>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4266565" cy="1452311"/>
                    </a:xfrm>
                    <a:prstGeom prst="rect">
                      <a:avLst/>
                    </a:prstGeom>
                  </pic:spPr>
                </pic:pic>
              </a:graphicData>
            </a:graphic>
          </wp:inline>
        </w:drawing>
      </w:r>
    </w:p>
    <w:p w:rsidR="00880979" w:rsidRPr="00E1602C" w:rsidRDefault="00667EB3" w:rsidP="0021266D">
      <w:pPr>
        <w:adjustRightInd w:val="0"/>
        <w:snapToGrid w:val="0"/>
        <w:spacing w:beforeLines="50" w:before="163"/>
        <w:rPr>
          <w:rFonts w:ascii="微软雅黑" w:eastAsia="微软雅黑" w:hAnsi="微软雅黑"/>
          <w:szCs w:val="24"/>
        </w:rPr>
      </w:pPr>
      <w:r w:rsidRPr="009A49BA">
        <w:rPr>
          <w:rFonts w:ascii="微软雅黑" w:eastAsia="微软雅黑" w:hAnsi="微软雅黑" w:hint="eastAsia"/>
          <w:b/>
          <w:szCs w:val="24"/>
        </w:rPr>
        <w:t>生产</w:t>
      </w:r>
      <w:r w:rsidR="00880979" w:rsidRPr="009A49BA">
        <w:rPr>
          <w:rFonts w:ascii="微软雅黑" w:eastAsia="微软雅黑" w:hAnsi="微软雅黑" w:hint="eastAsia"/>
          <w:b/>
          <w:szCs w:val="24"/>
        </w:rPr>
        <w:t>信息</w:t>
      </w:r>
    </w:p>
    <w:p w:rsidR="00880979" w:rsidRPr="00E1602C" w:rsidRDefault="00880979"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点击学生组号下的</w:t>
      </w:r>
      <w:proofErr w:type="gramStart"/>
      <w:r w:rsidRPr="00E1602C">
        <w:rPr>
          <w:rFonts w:ascii="微软雅黑" w:eastAsia="微软雅黑" w:hAnsi="微软雅黑" w:hint="eastAsia"/>
          <w:szCs w:val="24"/>
        </w:rPr>
        <w:t>“</w:t>
      </w:r>
      <w:proofErr w:type="gramEnd"/>
      <w:r w:rsidR="00667EB3" w:rsidRPr="00E1602C">
        <w:rPr>
          <w:rFonts w:ascii="微软雅黑" w:eastAsia="微软雅黑" w:hAnsi="微软雅黑" w:hint="eastAsia"/>
          <w:szCs w:val="24"/>
        </w:rPr>
        <w:t>生产</w:t>
      </w:r>
      <w:r w:rsidRPr="00E1602C">
        <w:rPr>
          <w:rFonts w:ascii="微软雅黑" w:eastAsia="微软雅黑" w:hAnsi="微软雅黑" w:hint="eastAsia"/>
          <w:szCs w:val="24"/>
        </w:rPr>
        <w:t>信息“页签，显示该学生组的</w:t>
      </w:r>
      <w:r w:rsidR="00667EB3" w:rsidRPr="00E1602C">
        <w:rPr>
          <w:rFonts w:ascii="微软雅黑" w:eastAsia="微软雅黑" w:hAnsi="微软雅黑" w:hint="eastAsia"/>
          <w:szCs w:val="24"/>
        </w:rPr>
        <w:t>生产线信息</w:t>
      </w:r>
      <w:r w:rsidRPr="00E1602C">
        <w:rPr>
          <w:rFonts w:ascii="微软雅黑" w:eastAsia="微软雅黑" w:hAnsi="微软雅黑" w:hint="eastAsia"/>
          <w:szCs w:val="24"/>
        </w:rPr>
        <w:t>。</w:t>
      </w:r>
    </w:p>
    <w:p w:rsidR="00880979" w:rsidRPr="00E1602C" w:rsidRDefault="004D2F11" w:rsidP="0021266D">
      <w:pPr>
        <w:adjustRightInd w:val="0"/>
        <w:snapToGrid w:val="0"/>
        <w:spacing w:beforeLines="50" w:before="163"/>
        <w:rPr>
          <w:rFonts w:ascii="微软雅黑" w:eastAsia="微软雅黑" w:hAnsi="微软雅黑"/>
          <w:szCs w:val="24"/>
        </w:rPr>
      </w:pPr>
      <w:r>
        <w:rPr>
          <w:noProof/>
        </w:rPr>
        <w:lastRenderedPageBreak/>
        <w:drawing>
          <wp:inline distT="0" distB="0" distL="0" distR="0">
            <wp:extent cx="4266565" cy="1445398"/>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4266565" cy="1445398"/>
                    </a:xfrm>
                    <a:prstGeom prst="rect">
                      <a:avLst/>
                    </a:prstGeom>
                  </pic:spPr>
                </pic:pic>
              </a:graphicData>
            </a:graphic>
          </wp:inline>
        </w:drawing>
      </w:r>
    </w:p>
    <w:p w:rsidR="008C02CF" w:rsidRPr="00E1602C" w:rsidRDefault="008C02CF" w:rsidP="0021266D">
      <w:pPr>
        <w:adjustRightInd w:val="0"/>
        <w:snapToGrid w:val="0"/>
        <w:spacing w:beforeLines="50" w:before="163"/>
        <w:rPr>
          <w:rFonts w:ascii="微软雅黑" w:eastAsia="微软雅黑" w:hAnsi="微软雅黑"/>
          <w:szCs w:val="24"/>
        </w:rPr>
      </w:pPr>
    </w:p>
    <w:p w:rsidR="009545FD" w:rsidRPr="0021266D" w:rsidRDefault="00667EB3"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25" w:name="_Toc427681042"/>
      <w:bookmarkStart w:id="26" w:name="_Toc428391337"/>
      <w:r w:rsidRPr="0021266D">
        <w:rPr>
          <w:rFonts w:ascii="微软雅黑" w:eastAsia="微软雅黑" w:hAnsi="微软雅黑" w:cstheme="minorBidi" w:hint="eastAsia"/>
          <w:kern w:val="0"/>
          <w:sz w:val="24"/>
        </w:rPr>
        <w:t>选单管理</w:t>
      </w:r>
      <w:bookmarkEnd w:id="25"/>
      <w:bookmarkEnd w:id="26"/>
    </w:p>
    <w:p w:rsidR="00667EB3" w:rsidRPr="00E1602C" w:rsidRDefault="00667EB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点击主页面下方的菜单</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选单管理“。管理每组学生选取市场订单过程。</w:t>
      </w:r>
    </w:p>
    <w:p w:rsidR="00667EB3" w:rsidRPr="00E1602C" w:rsidRDefault="00667EB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当所有学生组未投放广告时，以及结束订货会时，弹出框页面显示订货会尚未开始。</w:t>
      </w:r>
    </w:p>
    <w:p w:rsidR="00667EB3" w:rsidRPr="00E1602C" w:rsidRDefault="004D2F11" w:rsidP="0021266D">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2733675" cy="1605787"/>
            <wp:effectExtent l="0" t="0" r="0" b="0"/>
            <wp:docPr id="225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2"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35785" cy="1607026"/>
                    </a:xfrm>
                    <a:prstGeom prst="rect">
                      <a:avLst/>
                    </a:prstGeom>
                    <a:noFill/>
                    <a:ln>
                      <a:noFill/>
                    </a:ln>
                    <a:effectLst/>
                    <a:extLst/>
                  </pic:spPr>
                </pic:pic>
              </a:graphicData>
            </a:graphic>
          </wp:inline>
        </w:drawing>
      </w:r>
    </w:p>
    <w:p w:rsidR="00667EB3" w:rsidRPr="00E1602C" w:rsidRDefault="00667EB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当教学班里有部分学生组完成广告投放时，弹出框显示每组投放广告时间。</w:t>
      </w:r>
    </w:p>
    <w:p w:rsidR="00667EB3" w:rsidRPr="00E1602C"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lastRenderedPageBreak/>
        <w:drawing>
          <wp:inline distT="0" distB="0" distL="0" distR="0">
            <wp:extent cx="3619500" cy="2362200"/>
            <wp:effectExtent l="0" t="0" r="0" b="0"/>
            <wp:docPr id="225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19500" cy="2362200"/>
                    </a:xfrm>
                    <a:prstGeom prst="rect">
                      <a:avLst/>
                    </a:prstGeom>
                    <a:noFill/>
                    <a:ln>
                      <a:noFill/>
                    </a:ln>
                    <a:effectLst/>
                    <a:extLst/>
                  </pic:spPr>
                </pic:pic>
              </a:graphicData>
            </a:graphic>
          </wp:inline>
        </w:drawing>
      </w:r>
    </w:p>
    <w:p w:rsidR="00667EB3" w:rsidRPr="00E1602C" w:rsidRDefault="00667EB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当教学班里所有部分学生组完成广告投放时，弹出框显示准备开始选单页面。</w:t>
      </w:r>
    </w:p>
    <w:p w:rsidR="00667EB3" w:rsidRPr="00E1602C"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3810000" cy="1762125"/>
            <wp:effectExtent l="0" t="0" r="0" b="9525"/>
            <wp:docPr id="225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4"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0000" cy="176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CE40F3" w:rsidRPr="00E1602C" w:rsidRDefault="00CE40F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点击开始选单，弹出提示框，订货会正式开始。</w:t>
      </w:r>
    </w:p>
    <w:p w:rsidR="00CE40F3" w:rsidRPr="00E1602C" w:rsidRDefault="00CE40F3" w:rsidP="000B21E5">
      <w:pPr>
        <w:adjustRightInd w:val="0"/>
        <w:snapToGrid w:val="0"/>
        <w:spacing w:beforeLines="50" w:before="163"/>
        <w:jc w:val="center"/>
        <w:rPr>
          <w:rFonts w:ascii="微软雅黑" w:eastAsia="微软雅黑" w:hAnsi="微软雅黑"/>
          <w:szCs w:val="24"/>
        </w:rPr>
      </w:pPr>
      <w:r w:rsidRPr="00E1602C">
        <w:rPr>
          <w:rFonts w:ascii="微软雅黑" w:eastAsia="微软雅黑" w:hAnsi="微软雅黑" w:hint="eastAsia"/>
          <w:noProof/>
          <w:szCs w:val="24"/>
        </w:rPr>
        <w:drawing>
          <wp:inline distT="0" distB="0" distL="0" distR="0">
            <wp:extent cx="3314700" cy="1400964"/>
            <wp:effectExtent l="19050" t="0" r="0" b="0"/>
            <wp:docPr id="2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9" cstate="print"/>
                    <a:srcRect/>
                    <a:stretch>
                      <a:fillRect/>
                    </a:stretch>
                  </pic:blipFill>
                  <pic:spPr bwMode="auto">
                    <a:xfrm>
                      <a:off x="0" y="0"/>
                      <a:ext cx="3314700" cy="1400964"/>
                    </a:xfrm>
                    <a:prstGeom prst="rect">
                      <a:avLst/>
                    </a:prstGeom>
                    <a:noFill/>
                    <a:ln w="9525">
                      <a:noFill/>
                      <a:miter lim="800000"/>
                      <a:headEnd/>
                      <a:tailEnd/>
                    </a:ln>
                  </pic:spPr>
                </pic:pic>
              </a:graphicData>
            </a:graphic>
          </wp:inline>
        </w:drawing>
      </w:r>
    </w:p>
    <w:p w:rsidR="00CE40F3" w:rsidRPr="00E1602C" w:rsidRDefault="00CE40F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点击确定，跳转到订货会选单管理页面。</w:t>
      </w:r>
    </w:p>
    <w:p w:rsidR="00CE40F3" w:rsidRPr="00E1602C"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lastRenderedPageBreak/>
        <w:drawing>
          <wp:inline distT="0" distB="0" distL="0" distR="0">
            <wp:extent cx="3335081" cy="3876675"/>
            <wp:effectExtent l="0" t="0" r="0" b="0"/>
            <wp:docPr id="225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5"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334585" cy="3876098"/>
                    </a:xfrm>
                    <a:prstGeom prst="rect">
                      <a:avLst/>
                    </a:prstGeom>
                    <a:noFill/>
                    <a:ln>
                      <a:noFill/>
                    </a:ln>
                    <a:effectLst/>
                    <a:extLst/>
                  </pic:spPr>
                </pic:pic>
              </a:graphicData>
            </a:graphic>
          </wp:inline>
        </w:drawing>
      </w:r>
    </w:p>
    <w:p w:rsidR="00CE40F3" w:rsidRPr="00E1602C" w:rsidRDefault="00CE40F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弹出框中显示选单过程记录，选单时间、剩余回合、剩余单数等信息。</w:t>
      </w:r>
    </w:p>
    <w:p w:rsidR="00CE40F3" w:rsidRPr="00E1602C" w:rsidRDefault="00CE40F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点击重新选单，订货会会重新开始。点击计时暂停/计时恢复，来操作是否暂停订货会选单。</w:t>
      </w:r>
    </w:p>
    <w:p w:rsidR="00CE40F3" w:rsidRPr="00E1602C" w:rsidRDefault="00CE40F3"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当选单全部结束后，页面弹出提示框，本年订货会结束。</w:t>
      </w:r>
    </w:p>
    <w:p w:rsidR="00CE40F3" w:rsidRPr="00E1602C" w:rsidRDefault="001D2FE0" w:rsidP="000B21E5">
      <w:pPr>
        <w:adjustRightInd w:val="0"/>
        <w:snapToGrid w:val="0"/>
        <w:spacing w:beforeLines="50" w:before="163"/>
        <w:jc w:val="center"/>
        <w:rPr>
          <w:rFonts w:ascii="微软雅黑" w:eastAsia="微软雅黑" w:hAnsi="微软雅黑"/>
          <w:szCs w:val="24"/>
        </w:rPr>
      </w:pPr>
      <w:r w:rsidRPr="00E1602C">
        <w:rPr>
          <w:rFonts w:ascii="微软雅黑" w:eastAsia="微软雅黑" w:hAnsi="微软雅黑" w:hint="eastAsia"/>
          <w:noProof/>
          <w:szCs w:val="24"/>
        </w:rPr>
        <w:drawing>
          <wp:inline distT="0" distB="0" distL="0" distR="0">
            <wp:extent cx="3305175" cy="1364186"/>
            <wp:effectExtent l="19050" t="0" r="9525" b="0"/>
            <wp:docPr id="27"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1" cstate="print"/>
                    <a:srcRect/>
                    <a:stretch>
                      <a:fillRect/>
                    </a:stretch>
                  </pic:blipFill>
                  <pic:spPr bwMode="auto">
                    <a:xfrm>
                      <a:off x="0" y="0"/>
                      <a:ext cx="3305175" cy="1364186"/>
                    </a:xfrm>
                    <a:prstGeom prst="rect">
                      <a:avLst/>
                    </a:prstGeom>
                    <a:noFill/>
                    <a:ln w="9525">
                      <a:noFill/>
                      <a:miter lim="800000"/>
                      <a:headEnd/>
                      <a:tailEnd/>
                    </a:ln>
                  </pic:spPr>
                </pic:pic>
              </a:graphicData>
            </a:graphic>
          </wp:inline>
        </w:drawing>
      </w:r>
    </w:p>
    <w:p w:rsidR="001D2FE0" w:rsidRPr="00E1602C" w:rsidRDefault="001D2FE0" w:rsidP="0021266D">
      <w:pPr>
        <w:adjustRightInd w:val="0"/>
        <w:snapToGrid w:val="0"/>
        <w:spacing w:beforeLines="50" w:before="163"/>
        <w:rPr>
          <w:rFonts w:ascii="微软雅黑" w:eastAsia="微软雅黑" w:hAnsi="微软雅黑"/>
          <w:szCs w:val="24"/>
        </w:rPr>
      </w:pPr>
    </w:p>
    <w:p w:rsidR="001D2FE0" w:rsidRPr="0021266D" w:rsidRDefault="001D2FE0"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27" w:name="_Toc427681043"/>
      <w:bookmarkStart w:id="28" w:name="_Toc428391338"/>
      <w:proofErr w:type="gramStart"/>
      <w:r w:rsidRPr="0021266D">
        <w:rPr>
          <w:rFonts w:ascii="微软雅黑" w:eastAsia="微软雅黑" w:hAnsi="微软雅黑" w:cstheme="minorBidi" w:hint="eastAsia"/>
          <w:kern w:val="0"/>
          <w:sz w:val="24"/>
        </w:rPr>
        <w:lastRenderedPageBreak/>
        <w:t>竞单管理</w:t>
      </w:r>
      <w:bookmarkEnd w:id="27"/>
      <w:bookmarkEnd w:id="28"/>
      <w:proofErr w:type="gramEnd"/>
    </w:p>
    <w:p w:rsidR="001D2FE0" w:rsidRPr="00E1602C" w:rsidRDefault="001D2FE0"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点击主页面下方的</w:t>
      </w:r>
      <w:proofErr w:type="gramStart"/>
      <w:r w:rsidRPr="00E1602C">
        <w:rPr>
          <w:rFonts w:ascii="微软雅黑" w:eastAsia="微软雅黑" w:hAnsi="微软雅黑" w:hint="eastAsia"/>
          <w:szCs w:val="24"/>
        </w:rPr>
        <w:t>菜单竞单管理</w:t>
      </w:r>
      <w:proofErr w:type="gramEnd"/>
      <w:r w:rsidRPr="00E1602C">
        <w:rPr>
          <w:rFonts w:ascii="微软雅黑" w:eastAsia="微软雅黑" w:hAnsi="微软雅黑" w:hint="eastAsia"/>
          <w:szCs w:val="24"/>
        </w:rPr>
        <w:t>。</w:t>
      </w:r>
    </w:p>
    <w:p w:rsidR="001D2FE0" w:rsidRPr="00E1602C" w:rsidRDefault="001D2FE0"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当该经营年</w:t>
      </w:r>
      <w:proofErr w:type="gramStart"/>
      <w:r w:rsidRPr="00E1602C">
        <w:rPr>
          <w:rFonts w:ascii="微软雅黑" w:eastAsia="微软雅黑" w:hAnsi="微软雅黑" w:hint="eastAsia"/>
          <w:szCs w:val="24"/>
        </w:rPr>
        <w:t>没有竞单会</w:t>
      </w:r>
      <w:proofErr w:type="gramEnd"/>
      <w:r w:rsidRPr="00E1602C">
        <w:rPr>
          <w:rFonts w:ascii="微软雅黑" w:eastAsia="微软雅黑" w:hAnsi="微软雅黑" w:hint="eastAsia"/>
          <w:szCs w:val="24"/>
        </w:rPr>
        <w:t>，会弹出提示框。</w:t>
      </w:r>
    </w:p>
    <w:p w:rsidR="001D2FE0" w:rsidRPr="00E1602C"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3114675" cy="1959479"/>
            <wp:effectExtent l="0" t="0" r="0" b="0"/>
            <wp:docPr id="23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 name="Pictur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17239" cy="1961092"/>
                    </a:xfrm>
                    <a:prstGeom prst="rect">
                      <a:avLst/>
                    </a:prstGeom>
                    <a:noFill/>
                    <a:ln>
                      <a:noFill/>
                    </a:ln>
                    <a:effectLst/>
                    <a:extLst/>
                  </pic:spPr>
                </pic:pic>
              </a:graphicData>
            </a:graphic>
          </wp:inline>
        </w:drawing>
      </w:r>
    </w:p>
    <w:p w:rsidR="001D2FE0" w:rsidRPr="00E1602C" w:rsidRDefault="001D2FE0"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当进行到</w:t>
      </w:r>
      <w:proofErr w:type="gramStart"/>
      <w:r w:rsidRPr="00E1602C">
        <w:rPr>
          <w:rFonts w:ascii="微软雅黑" w:eastAsia="微软雅黑" w:hAnsi="微软雅黑" w:hint="eastAsia"/>
          <w:szCs w:val="24"/>
        </w:rPr>
        <w:t>设有竞单会</w:t>
      </w:r>
      <w:proofErr w:type="gramEnd"/>
      <w:r w:rsidRPr="00E1602C">
        <w:rPr>
          <w:rFonts w:ascii="微软雅黑" w:eastAsia="微软雅黑" w:hAnsi="微软雅黑" w:hint="eastAsia"/>
          <w:szCs w:val="24"/>
        </w:rPr>
        <w:t>的年份时，页面跳转到准备</w:t>
      </w:r>
      <w:proofErr w:type="gramStart"/>
      <w:r w:rsidRPr="00E1602C">
        <w:rPr>
          <w:rFonts w:ascii="微软雅黑" w:eastAsia="微软雅黑" w:hAnsi="微软雅黑" w:hint="eastAsia"/>
          <w:szCs w:val="24"/>
        </w:rPr>
        <w:t>开始竞单的</w:t>
      </w:r>
      <w:proofErr w:type="gramEnd"/>
      <w:r w:rsidRPr="00E1602C">
        <w:rPr>
          <w:rFonts w:ascii="微软雅黑" w:eastAsia="微软雅黑" w:hAnsi="微软雅黑" w:hint="eastAsia"/>
          <w:szCs w:val="24"/>
        </w:rPr>
        <w:t>页面。</w:t>
      </w:r>
    </w:p>
    <w:p w:rsidR="00CE40F3" w:rsidRPr="00E1602C"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4266565" cy="1699395"/>
            <wp:effectExtent l="0" t="0" r="0" b="0"/>
            <wp:docPr id="23560" name="Picture 8" descr="C:\Users\zhangnna\Documents\Tencent Files\1105154721\Image\C2C\)E935%1TJF7BZX1BSM]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60" name="Picture 8" descr="C:\Users\zhangnna\Documents\Tencent Files\1105154721\Image\C2C\)E935%1TJF7BZX1BSM]AR{S.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266565" cy="1699395"/>
                    </a:xfrm>
                    <a:prstGeom prst="rect">
                      <a:avLst/>
                    </a:prstGeom>
                    <a:noFill/>
                    <a:extLst/>
                  </pic:spPr>
                </pic:pic>
              </a:graphicData>
            </a:graphic>
          </wp:inline>
        </w:drawing>
      </w:r>
    </w:p>
    <w:p w:rsidR="001D2FE0" w:rsidRPr="00E1602C" w:rsidRDefault="001D2FE0"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点击开始竞单，弹出提示框，</w:t>
      </w:r>
      <w:proofErr w:type="gramStart"/>
      <w:r w:rsidRPr="00E1602C">
        <w:rPr>
          <w:rFonts w:ascii="微软雅黑" w:eastAsia="微软雅黑" w:hAnsi="微软雅黑" w:hint="eastAsia"/>
          <w:szCs w:val="24"/>
        </w:rPr>
        <w:t>竞单会</w:t>
      </w:r>
      <w:proofErr w:type="gramEnd"/>
      <w:r w:rsidRPr="00E1602C">
        <w:rPr>
          <w:rFonts w:ascii="微软雅黑" w:eastAsia="微软雅黑" w:hAnsi="微软雅黑" w:hint="eastAsia"/>
          <w:szCs w:val="24"/>
        </w:rPr>
        <w:t>正式开始。</w:t>
      </w:r>
    </w:p>
    <w:p w:rsidR="0097308B" w:rsidRPr="00E1602C" w:rsidRDefault="0097308B" w:rsidP="000B21E5">
      <w:pPr>
        <w:adjustRightInd w:val="0"/>
        <w:snapToGrid w:val="0"/>
        <w:spacing w:beforeLines="50" w:before="163"/>
        <w:jc w:val="center"/>
        <w:rPr>
          <w:rFonts w:ascii="微软雅黑" w:eastAsia="微软雅黑" w:hAnsi="微软雅黑"/>
          <w:szCs w:val="24"/>
        </w:rPr>
      </w:pPr>
      <w:r w:rsidRPr="00E1602C">
        <w:rPr>
          <w:rFonts w:ascii="微软雅黑" w:eastAsia="微软雅黑" w:hAnsi="微软雅黑" w:hint="eastAsia"/>
          <w:noProof/>
          <w:szCs w:val="24"/>
        </w:rPr>
        <w:drawing>
          <wp:inline distT="0" distB="0" distL="0" distR="0">
            <wp:extent cx="3031332" cy="1276350"/>
            <wp:effectExtent l="19050" t="0" r="0" b="0"/>
            <wp:docPr id="2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4" cstate="print"/>
                    <a:srcRect/>
                    <a:stretch>
                      <a:fillRect/>
                    </a:stretch>
                  </pic:blipFill>
                  <pic:spPr bwMode="auto">
                    <a:xfrm>
                      <a:off x="0" y="0"/>
                      <a:ext cx="3031332" cy="1276350"/>
                    </a:xfrm>
                    <a:prstGeom prst="rect">
                      <a:avLst/>
                    </a:prstGeom>
                    <a:noFill/>
                    <a:ln w="9525">
                      <a:noFill/>
                      <a:miter lim="800000"/>
                      <a:headEnd/>
                      <a:tailEnd/>
                    </a:ln>
                  </pic:spPr>
                </pic:pic>
              </a:graphicData>
            </a:graphic>
          </wp:inline>
        </w:drawing>
      </w:r>
    </w:p>
    <w:p w:rsidR="001D2FE0" w:rsidRPr="00E1602C" w:rsidRDefault="0097308B"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lastRenderedPageBreak/>
        <w:t>点击确定，</w:t>
      </w:r>
      <w:r w:rsidR="001D2FE0" w:rsidRPr="00E1602C">
        <w:rPr>
          <w:rFonts w:ascii="微软雅黑" w:eastAsia="微软雅黑" w:hAnsi="微软雅黑" w:hint="eastAsia"/>
          <w:szCs w:val="24"/>
        </w:rPr>
        <w:t>页面</w:t>
      </w:r>
      <w:proofErr w:type="gramStart"/>
      <w:r w:rsidR="001D2FE0" w:rsidRPr="00E1602C">
        <w:rPr>
          <w:rFonts w:ascii="微软雅黑" w:eastAsia="微软雅黑" w:hAnsi="微软雅黑" w:hint="eastAsia"/>
          <w:szCs w:val="24"/>
        </w:rPr>
        <w:t>跳转到</w:t>
      </w:r>
      <w:r w:rsidRPr="00E1602C">
        <w:rPr>
          <w:rFonts w:ascii="微软雅黑" w:eastAsia="微软雅黑" w:hAnsi="微软雅黑" w:hint="eastAsia"/>
          <w:szCs w:val="24"/>
        </w:rPr>
        <w:t>竞单会</w:t>
      </w:r>
      <w:proofErr w:type="gramEnd"/>
      <w:r w:rsidRPr="00E1602C">
        <w:rPr>
          <w:rFonts w:ascii="微软雅黑" w:eastAsia="微软雅黑" w:hAnsi="微软雅黑" w:hint="eastAsia"/>
          <w:szCs w:val="24"/>
        </w:rPr>
        <w:t>管理页面。</w:t>
      </w:r>
    </w:p>
    <w:p w:rsidR="0097308B" w:rsidRPr="00E1602C" w:rsidRDefault="0097308B"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点击重新竞单，</w:t>
      </w:r>
      <w:proofErr w:type="gramStart"/>
      <w:r w:rsidRPr="00E1602C">
        <w:rPr>
          <w:rFonts w:ascii="微软雅黑" w:eastAsia="微软雅黑" w:hAnsi="微软雅黑" w:hint="eastAsia"/>
          <w:szCs w:val="24"/>
        </w:rPr>
        <w:t>竞单会会</w:t>
      </w:r>
      <w:proofErr w:type="gramEnd"/>
      <w:r w:rsidRPr="00E1602C">
        <w:rPr>
          <w:rFonts w:ascii="微软雅黑" w:eastAsia="微软雅黑" w:hAnsi="微软雅黑" w:hint="eastAsia"/>
          <w:szCs w:val="24"/>
        </w:rPr>
        <w:t>重新开始。点击计时恢复/暂停会</w:t>
      </w:r>
      <w:proofErr w:type="gramStart"/>
      <w:r w:rsidRPr="00E1602C">
        <w:rPr>
          <w:rFonts w:ascii="微软雅黑" w:eastAsia="微软雅黑" w:hAnsi="微软雅黑" w:hint="eastAsia"/>
          <w:szCs w:val="24"/>
        </w:rPr>
        <w:t>暂停竞单的</w:t>
      </w:r>
      <w:proofErr w:type="gramEnd"/>
      <w:r w:rsidRPr="00E1602C">
        <w:rPr>
          <w:rFonts w:ascii="微软雅黑" w:eastAsia="微软雅黑" w:hAnsi="微软雅黑" w:hint="eastAsia"/>
          <w:szCs w:val="24"/>
        </w:rPr>
        <w:t>过程。</w:t>
      </w:r>
    </w:p>
    <w:p w:rsidR="0097308B" w:rsidRPr="00E1602C"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2671950" cy="3609975"/>
            <wp:effectExtent l="0" t="0" r="0" b="0"/>
            <wp:docPr id="23559" name="Picture 7" descr="C:\Users\zhangnna\Documents\Tencent Files\1105154721\Image\C2C\NT${2Z{HFS]K74VU1_UL[_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9" name="Picture 7" descr="C:\Users\zhangnna\Documents\Tencent Files\1105154721\Image\C2C\NT${2Z{HFS]K74VU1_UL[_M.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73001" cy="3611395"/>
                    </a:xfrm>
                    <a:prstGeom prst="rect">
                      <a:avLst/>
                    </a:prstGeom>
                    <a:noFill/>
                    <a:extLst/>
                  </pic:spPr>
                </pic:pic>
              </a:graphicData>
            </a:graphic>
          </wp:inline>
        </w:drawing>
      </w:r>
    </w:p>
    <w:p w:rsidR="0097308B" w:rsidRPr="00E1602C" w:rsidRDefault="0097308B" w:rsidP="0021266D">
      <w:pPr>
        <w:adjustRightInd w:val="0"/>
        <w:snapToGrid w:val="0"/>
        <w:spacing w:beforeLines="50" w:before="163"/>
        <w:rPr>
          <w:rFonts w:ascii="微软雅黑" w:eastAsia="微软雅黑" w:hAnsi="微软雅黑"/>
          <w:szCs w:val="24"/>
        </w:rPr>
      </w:pPr>
      <w:proofErr w:type="gramStart"/>
      <w:r w:rsidRPr="00E1602C">
        <w:rPr>
          <w:rFonts w:ascii="微软雅黑" w:eastAsia="微软雅黑" w:hAnsi="微软雅黑" w:hint="eastAsia"/>
          <w:szCs w:val="24"/>
        </w:rPr>
        <w:t>竞单结束</w:t>
      </w:r>
      <w:proofErr w:type="gramEnd"/>
      <w:r w:rsidRPr="00E1602C">
        <w:rPr>
          <w:rFonts w:ascii="微软雅黑" w:eastAsia="微软雅黑" w:hAnsi="微软雅黑" w:hint="eastAsia"/>
          <w:szCs w:val="24"/>
        </w:rPr>
        <w:t>时会弹出提示框，</w:t>
      </w:r>
      <w:proofErr w:type="gramStart"/>
      <w:r w:rsidRPr="00E1602C">
        <w:rPr>
          <w:rFonts w:ascii="微软雅黑" w:eastAsia="微软雅黑" w:hAnsi="微软雅黑" w:hint="eastAsia"/>
          <w:szCs w:val="24"/>
        </w:rPr>
        <w:t>竞单会</w:t>
      </w:r>
      <w:proofErr w:type="gramEnd"/>
      <w:r w:rsidRPr="00E1602C">
        <w:rPr>
          <w:rFonts w:ascii="微软雅黑" w:eastAsia="微软雅黑" w:hAnsi="微软雅黑" w:hint="eastAsia"/>
          <w:szCs w:val="24"/>
        </w:rPr>
        <w:t>已结束。</w:t>
      </w:r>
    </w:p>
    <w:p w:rsidR="0097308B" w:rsidRPr="00E1602C" w:rsidRDefault="0097308B" w:rsidP="000B21E5">
      <w:pPr>
        <w:adjustRightInd w:val="0"/>
        <w:snapToGrid w:val="0"/>
        <w:spacing w:beforeLines="50" w:before="163"/>
        <w:jc w:val="center"/>
        <w:rPr>
          <w:rFonts w:ascii="微软雅黑" w:eastAsia="微软雅黑" w:hAnsi="微软雅黑"/>
          <w:szCs w:val="24"/>
        </w:rPr>
      </w:pPr>
      <w:r w:rsidRPr="00E1602C">
        <w:rPr>
          <w:rFonts w:ascii="微软雅黑" w:eastAsia="微软雅黑" w:hAnsi="微软雅黑" w:hint="eastAsia"/>
          <w:noProof/>
          <w:szCs w:val="24"/>
        </w:rPr>
        <w:drawing>
          <wp:inline distT="0" distB="0" distL="0" distR="0">
            <wp:extent cx="2752725" cy="1124029"/>
            <wp:effectExtent l="19050" t="0" r="9525" b="0"/>
            <wp:docPr id="3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6" cstate="print"/>
                    <a:srcRect/>
                    <a:stretch>
                      <a:fillRect/>
                    </a:stretch>
                  </pic:blipFill>
                  <pic:spPr bwMode="auto">
                    <a:xfrm>
                      <a:off x="0" y="0"/>
                      <a:ext cx="2752725" cy="1124029"/>
                    </a:xfrm>
                    <a:prstGeom prst="rect">
                      <a:avLst/>
                    </a:prstGeom>
                    <a:noFill/>
                    <a:ln w="9525">
                      <a:noFill/>
                      <a:miter lim="800000"/>
                      <a:headEnd/>
                      <a:tailEnd/>
                    </a:ln>
                  </pic:spPr>
                </pic:pic>
              </a:graphicData>
            </a:graphic>
          </wp:inline>
        </w:drawing>
      </w:r>
    </w:p>
    <w:p w:rsidR="0097308B" w:rsidRPr="00E1602C" w:rsidRDefault="0097308B" w:rsidP="0021266D">
      <w:pPr>
        <w:adjustRightInd w:val="0"/>
        <w:snapToGrid w:val="0"/>
        <w:spacing w:beforeLines="50" w:before="163"/>
        <w:rPr>
          <w:rFonts w:ascii="微软雅黑" w:eastAsia="微软雅黑" w:hAnsi="微软雅黑"/>
          <w:szCs w:val="24"/>
        </w:rPr>
      </w:pPr>
    </w:p>
    <w:p w:rsidR="009545FD" w:rsidRPr="0021266D" w:rsidRDefault="0097308B"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29" w:name="_Toc427681044"/>
      <w:bookmarkStart w:id="30" w:name="_Toc428391339"/>
      <w:r w:rsidRPr="0021266D">
        <w:rPr>
          <w:rFonts w:ascii="微软雅黑" w:eastAsia="微软雅黑" w:hAnsi="微软雅黑" w:cstheme="minorBidi" w:hint="eastAsia"/>
          <w:kern w:val="0"/>
          <w:sz w:val="24"/>
        </w:rPr>
        <w:t>组间交易</w:t>
      </w:r>
      <w:bookmarkEnd w:id="29"/>
      <w:bookmarkEnd w:id="30"/>
    </w:p>
    <w:p w:rsidR="0097308B" w:rsidRPr="00E1602C" w:rsidRDefault="0097308B"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点击主页面下方的菜单</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组间交易“，显示弹出框。</w:t>
      </w:r>
    </w:p>
    <w:p w:rsidR="0097308B" w:rsidRPr="00E1602C" w:rsidRDefault="0097308B"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lastRenderedPageBreak/>
        <w:t>点击选择出</w:t>
      </w:r>
      <w:proofErr w:type="gramStart"/>
      <w:r w:rsidRPr="00E1602C">
        <w:rPr>
          <w:rFonts w:ascii="微软雅黑" w:eastAsia="微软雅黑" w:hAnsi="微软雅黑" w:hint="eastAsia"/>
          <w:szCs w:val="24"/>
        </w:rPr>
        <w:t>货方</w:t>
      </w:r>
      <w:proofErr w:type="gramEnd"/>
      <w:r w:rsidRPr="00E1602C">
        <w:rPr>
          <w:rFonts w:ascii="微软雅黑" w:eastAsia="微软雅黑" w:hAnsi="微软雅黑" w:hint="eastAsia"/>
          <w:szCs w:val="24"/>
        </w:rPr>
        <w:t>和选择进</w:t>
      </w:r>
      <w:proofErr w:type="gramStart"/>
      <w:r w:rsidRPr="00E1602C">
        <w:rPr>
          <w:rFonts w:ascii="微软雅黑" w:eastAsia="微软雅黑" w:hAnsi="微软雅黑" w:hint="eastAsia"/>
          <w:szCs w:val="24"/>
        </w:rPr>
        <w:t>货方</w:t>
      </w:r>
      <w:proofErr w:type="gramEnd"/>
      <w:r w:rsidRPr="00E1602C">
        <w:rPr>
          <w:rFonts w:ascii="微软雅黑" w:eastAsia="微软雅黑" w:hAnsi="微软雅黑" w:hint="eastAsia"/>
          <w:szCs w:val="24"/>
        </w:rPr>
        <w:t>的下拉框，选择买卖的双方组号，选择要交易的产品，在下方编辑框内输入交易数量以及交易总价，点击确认交易，即完成了此次组间交易。</w:t>
      </w:r>
    </w:p>
    <w:p w:rsidR="0097308B" w:rsidRPr="00E1602C" w:rsidRDefault="0097308B"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组间交易必须在两个学生</w:t>
      </w:r>
      <w:proofErr w:type="gramStart"/>
      <w:r w:rsidRPr="00E1602C">
        <w:rPr>
          <w:rFonts w:ascii="微软雅黑" w:eastAsia="微软雅黑" w:hAnsi="微软雅黑" w:hint="eastAsia"/>
          <w:szCs w:val="24"/>
        </w:rPr>
        <w:t>组经营</w:t>
      </w:r>
      <w:proofErr w:type="gramEnd"/>
      <w:r w:rsidRPr="00E1602C">
        <w:rPr>
          <w:rFonts w:ascii="微软雅黑" w:eastAsia="微软雅黑" w:hAnsi="微软雅黑" w:hint="eastAsia"/>
          <w:szCs w:val="24"/>
        </w:rPr>
        <w:t>到某一共同系统时间点时才能操作。</w:t>
      </w:r>
    </w:p>
    <w:p w:rsidR="0097308B" w:rsidRPr="00E1602C"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3371850" cy="2189616"/>
            <wp:effectExtent l="0" t="0" r="0" b="0"/>
            <wp:docPr id="245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371348" cy="2189290"/>
                    </a:xfrm>
                    <a:prstGeom prst="rect">
                      <a:avLst/>
                    </a:prstGeom>
                    <a:noFill/>
                    <a:ln>
                      <a:noFill/>
                    </a:ln>
                    <a:effectLst/>
                    <a:extLst/>
                  </pic:spPr>
                </pic:pic>
              </a:graphicData>
            </a:graphic>
          </wp:inline>
        </w:drawing>
      </w:r>
    </w:p>
    <w:p w:rsidR="0097308B" w:rsidRPr="00E1602C" w:rsidRDefault="0097308B" w:rsidP="0021266D">
      <w:pPr>
        <w:adjustRightInd w:val="0"/>
        <w:snapToGrid w:val="0"/>
        <w:spacing w:beforeLines="50" w:before="163"/>
        <w:rPr>
          <w:rFonts w:ascii="微软雅黑" w:eastAsia="微软雅黑" w:hAnsi="微软雅黑"/>
          <w:szCs w:val="24"/>
        </w:rPr>
      </w:pPr>
    </w:p>
    <w:p w:rsidR="00E55C84" w:rsidRPr="0021266D" w:rsidRDefault="00AE6EA6"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31" w:name="_Toc427681045"/>
      <w:bookmarkStart w:id="32" w:name="_Toc428391340"/>
      <w:r w:rsidRPr="0021266D">
        <w:rPr>
          <w:rFonts w:ascii="微软雅黑" w:eastAsia="微软雅黑" w:hAnsi="微软雅黑" w:cstheme="minorBidi" w:hint="eastAsia"/>
          <w:kern w:val="0"/>
          <w:sz w:val="24"/>
        </w:rPr>
        <w:t>排行榜</w:t>
      </w:r>
      <w:bookmarkEnd w:id="31"/>
      <w:r w:rsidR="006B6FBA" w:rsidRPr="0021266D">
        <w:rPr>
          <w:rFonts w:ascii="微软雅黑" w:eastAsia="微软雅黑" w:hAnsi="微软雅黑" w:cstheme="minorBidi" w:hint="eastAsia"/>
          <w:kern w:val="0"/>
          <w:sz w:val="24"/>
        </w:rPr>
        <w:t>单</w:t>
      </w:r>
      <w:bookmarkEnd w:id="32"/>
    </w:p>
    <w:p w:rsidR="00AE6EA6" w:rsidRPr="00E1602C" w:rsidRDefault="00AE6EA6" w:rsidP="0021266D">
      <w:pPr>
        <w:adjustRightInd w:val="0"/>
        <w:snapToGrid w:val="0"/>
        <w:spacing w:beforeLines="50" w:before="163"/>
        <w:rPr>
          <w:rFonts w:ascii="微软雅黑" w:eastAsia="微软雅黑" w:hAnsi="微软雅黑"/>
          <w:szCs w:val="24"/>
        </w:rPr>
      </w:pPr>
      <w:r w:rsidRPr="00E1602C">
        <w:rPr>
          <w:rFonts w:ascii="微软雅黑" w:eastAsia="微软雅黑" w:hAnsi="微软雅黑" w:hint="eastAsia"/>
          <w:szCs w:val="24"/>
        </w:rPr>
        <w:t>点击主页面下方“排行榜</w:t>
      </w:r>
      <w:r w:rsidR="006B6FBA">
        <w:rPr>
          <w:rFonts w:ascii="微软雅黑" w:eastAsia="微软雅黑" w:hAnsi="微软雅黑" w:hint="eastAsia"/>
          <w:szCs w:val="24"/>
        </w:rPr>
        <w:t>单</w:t>
      </w:r>
      <w:r w:rsidRPr="00E1602C">
        <w:rPr>
          <w:rFonts w:ascii="微软雅黑" w:eastAsia="微软雅黑" w:hAnsi="微软雅黑" w:hint="eastAsia"/>
          <w:szCs w:val="24"/>
        </w:rPr>
        <w:t>“菜单，显示弹出框，在当前修正后的编辑框输入老师加分或减分，点击确定保存修正分。此功能来查询学生组经营的最后成绩排名。</w:t>
      </w:r>
    </w:p>
    <w:p w:rsidR="00AE6EA6" w:rsidRPr="00E1602C" w:rsidRDefault="004D2F11" w:rsidP="0021266D">
      <w:pPr>
        <w:adjustRightInd w:val="0"/>
        <w:snapToGrid w:val="0"/>
        <w:spacing w:beforeLines="50" w:before="163"/>
        <w:rPr>
          <w:rFonts w:ascii="微软雅黑" w:eastAsia="微软雅黑" w:hAnsi="微软雅黑"/>
          <w:szCs w:val="24"/>
        </w:rPr>
      </w:pPr>
      <w:r w:rsidRPr="004D2F11">
        <w:rPr>
          <w:rFonts w:ascii="微软雅黑" w:eastAsia="微软雅黑" w:hAnsi="微软雅黑"/>
          <w:noProof/>
          <w:szCs w:val="24"/>
        </w:rPr>
        <w:drawing>
          <wp:inline distT="0" distB="0" distL="0" distR="0">
            <wp:extent cx="4262641" cy="1285875"/>
            <wp:effectExtent l="0" t="0" r="0" b="0"/>
            <wp:docPr id="256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5"/>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52465"/>
                    <a:stretch/>
                  </pic:blipFill>
                  <pic:spPr bwMode="auto">
                    <a:xfrm>
                      <a:off x="0" y="0"/>
                      <a:ext cx="4266565" cy="1287059"/>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8C02CF" w:rsidRPr="00E1602C" w:rsidRDefault="008C02CF" w:rsidP="0021266D">
      <w:pPr>
        <w:adjustRightInd w:val="0"/>
        <w:snapToGrid w:val="0"/>
        <w:spacing w:beforeLines="50" w:before="163"/>
        <w:rPr>
          <w:rFonts w:ascii="微软雅黑" w:eastAsia="微软雅黑" w:hAnsi="微软雅黑"/>
          <w:szCs w:val="24"/>
        </w:rPr>
      </w:pPr>
    </w:p>
    <w:p w:rsidR="00E55C84" w:rsidRPr="0021266D" w:rsidRDefault="00AE6EA6"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33" w:name="_Toc427681046"/>
      <w:bookmarkStart w:id="34" w:name="_Toc428391341"/>
      <w:r w:rsidRPr="0021266D">
        <w:rPr>
          <w:rFonts w:ascii="微软雅黑" w:eastAsia="微软雅黑" w:hAnsi="微软雅黑" w:cstheme="minorBidi" w:hint="eastAsia"/>
          <w:kern w:val="0"/>
          <w:sz w:val="24"/>
        </w:rPr>
        <w:lastRenderedPageBreak/>
        <w:t>公共信息</w:t>
      </w:r>
      <w:bookmarkEnd w:id="33"/>
      <w:bookmarkEnd w:id="34"/>
    </w:p>
    <w:p w:rsidR="00AE6EA6" w:rsidRPr="00E1602C" w:rsidRDefault="00AE6EA6"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点击主页面下方</w:t>
      </w:r>
      <w:proofErr w:type="gramStart"/>
      <w:r w:rsidRPr="00E1602C">
        <w:rPr>
          <w:rFonts w:ascii="微软雅黑" w:eastAsia="微软雅黑" w:hAnsi="微软雅黑" w:hint="eastAsia"/>
          <w:szCs w:val="24"/>
        </w:rPr>
        <w:t>“</w:t>
      </w:r>
      <w:proofErr w:type="gramEnd"/>
      <w:r w:rsidRPr="00E1602C">
        <w:rPr>
          <w:rFonts w:ascii="微软雅黑" w:eastAsia="微软雅黑" w:hAnsi="微软雅黑" w:hint="eastAsia"/>
          <w:szCs w:val="24"/>
        </w:rPr>
        <w:t>公共信息“菜单，显示弹出框。在年份后的下拉框里选择要查询的年份，点击确认信息。</w:t>
      </w:r>
    </w:p>
    <w:p w:rsidR="00AE6EA6" w:rsidRPr="00E1602C" w:rsidRDefault="004D2F11" w:rsidP="000B21E5">
      <w:pPr>
        <w:adjustRightInd w:val="0"/>
        <w:snapToGrid w:val="0"/>
        <w:spacing w:beforeLines="50" w:before="163"/>
        <w:jc w:val="center"/>
        <w:rPr>
          <w:rFonts w:ascii="微软雅黑" w:eastAsia="微软雅黑" w:hAnsi="微软雅黑"/>
          <w:szCs w:val="24"/>
        </w:rPr>
      </w:pPr>
      <w:r>
        <w:rPr>
          <w:noProof/>
        </w:rPr>
        <w:drawing>
          <wp:inline distT="0" distB="0" distL="0" distR="0">
            <wp:extent cx="4029075" cy="1114425"/>
            <wp:effectExtent l="0" t="0" r="9525" b="952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stretch>
                      <a:fillRect/>
                    </a:stretch>
                  </pic:blipFill>
                  <pic:spPr>
                    <a:xfrm>
                      <a:off x="0" y="0"/>
                      <a:ext cx="4029075" cy="1114425"/>
                    </a:xfrm>
                    <a:prstGeom prst="rect">
                      <a:avLst/>
                    </a:prstGeom>
                  </pic:spPr>
                </pic:pic>
              </a:graphicData>
            </a:graphic>
          </wp:inline>
        </w:drawing>
      </w:r>
    </w:p>
    <w:p w:rsidR="00AE6EA6" w:rsidRPr="00E1602C" w:rsidRDefault="00AE6EA6"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点击确认信息后，页面跳转到每组的经营结果信息。</w:t>
      </w:r>
    </w:p>
    <w:p w:rsidR="00AE6EA6" w:rsidRDefault="00AE6EA6"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在弹出框中央显示各组的本年经营利润以及权益列表。在下方显示本年的销售额市场老大。</w:t>
      </w:r>
    </w:p>
    <w:p w:rsidR="004D2F11" w:rsidRPr="00E1602C" w:rsidRDefault="004D2F11" w:rsidP="000B21E5">
      <w:pPr>
        <w:adjustRightInd w:val="0"/>
        <w:snapToGrid w:val="0"/>
        <w:spacing w:beforeLines="50" w:before="163"/>
        <w:jc w:val="center"/>
        <w:rPr>
          <w:rFonts w:ascii="微软雅黑" w:eastAsia="微软雅黑" w:hAnsi="微软雅黑"/>
          <w:szCs w:val="24"/>
        </w:rPr>
      </w:pPr>
      <w:r w:rsidRPr="004D2F11">
        <w:rPr>
          <w:rFonts w:ascii="微软雅黑" w:eastAsia="微软雅黑" w:hAnsi="微软雅黑"/>
          <w:noProof/>
          <w:szCs w:val="24"/>
        </w:rPr>
        <w:drawing>
          <wp:inline distT="0" distB="0" distL="0" distR="0">
            <wp:extent cx="3027331" cy="3638550"/>
            <wp:effectExtent l="0" t="0" r="0" b="0"/>
            <wp:docPr id="266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8"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27331" cy="3638550"/>
                    </a:xfrm>
                    <a:prstGeom prst="rect">
                      <a:avLst/>
                    </a:prstGeom>
                    <a:noFill/>
                    <a:ln>
                      <a:noFill/>
                    </a:ln>
                    <a:effectLst/>
                    <a:extLst/>
                  </pic:spPr>
                </pic:pic>
              </a:graphicData>
            </a:graphic>
          </wp:inline>
        </w:drawing>
      </w:r>
    </w:p>
    <w:p w:rsidR="00AE6EA6" w:rsidRPr="00E1602C" w:rsidRDefault="00AE6EA6"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点击综合费用表，页面跳转显示各组的综合费用对比表。</w:t>
      </w:r>
    </w:p>
    <w:p w:rsidR="00AE6EA6" w:rsidRPr="00E1602C" w:rsidRDefault="004D2F11" w:rsidP="0021266D">
      <w:pPr>
        <w:adjustRightInd w:val="0"/>
        <w:snapToGrid w:val="0"/>
        <w:spacing w:beforeLines="50" w:before="163"/>
        <w:jc w:val="left"/>
        <w:rPr>
          <w:rFonts w:ascii="微软雅黑" w:eastAsia="微软雅黑" w:hAnsi="微软雅黑"/>
          <w:szCs w:val="24"/>
        </w:rPr>
      </w:pPr>
      <w:r>
        <w:rPr>
          <w:noProof/>
        </w:rPr>
        <w:lastRenderedPageBreak/>
        <w:drawing>
          <wp:inline distT="0" distB="0" distL="0" distR="0">
            <wp:extent cx="4266565" cy="2750552"/>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stretch>
                      <a:fillRect/>
                    </a:stretch>
                  </pic:blipFill>
                  <pic:spPr>
                    <a:xfrm>
                      <a:off x="0" y="0"/>
                      <a:ext cx="4266565" cy="2750552"/>
                    </a:xfrm>
                    <a:prstGeom prst="rect">
                      <a:avLst/>
                    </a:prstGeom>
                  </pic:spPr>
                </pic:pic>
              </a:graphicData>
            </a:graphic>
          </wp:inline>
        </w:drawing>
      </w:r>
    </w:p>
    <w:p w:rsidR="00AE6EA6" w:rsidRPr="00E1602C" w:rsidRDefault="00AE6EA6"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点击利润表，页面跳转显示各组的利润对比表。</w:t>
      </w:r>
    </w:p>
    <w:p w:rsidR="00AE6EA6" w:rsidRPr="00E1602C" w:rsidRDefault="004D2F11" w:rsidP="0021266D">
      <w:pPr>
        <w:adjustRightInd w:val="0"/>
        <w:snapToGrid w:val="0"/>
        <w:spacing w:beforeLines="50" w:before="163"/>
        <w:jc w:val="left"/>
        <w:rPr>
          <w:rFonts w:ascii="微软雅黑" w:eastAsia="微软雅黑" w:hAnsi="微软雅黑"/>
          <w:szCs w:val="24"/>
        </w:rPr>
      </w:pPr>
      <w:r>
        <w:rPr>
          <w:noProof/>
        </w:rPr>
        <w:drawing>
          <wp:inline distT="0" distB="0" distL="0" distR="0">
            <wp:extent cx="4266565" cy="2700676"/>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stretch>
                      <a:fillRect/>
                    </a:stretch>
                  </pic:blipFill>
                  <pic:spPr>
                    <a:xfrm>
                      <a:off x="0" y="0"/>
                      <a:ext cx="4266565" cy="2700676"/>
                    </a:xfrm>
                    <a:prstGeom prst="rect">
                      <a:avLst/>
                    </a:prstGeom>
                  </pic:spPr>
                </pic:pic>
              </a:graphicData>
            </a:graphic>
          </wp:inline>
        </w:drawing>
      </w:r>
    </w:p>
    <w:p w:rsidR="00AE6EA6" w:rsidRPr="00E1602C" w:rsidRDefault="00AE6EA6"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点击资产负债表，页面跳转显示各组的资产负债对比表。</w:t>
      </w:r>
    </w:p>
    <w:p w:rsidR="00AE6EA6" w:rsidRPr="00E1602C" w:rsidRDefault="004D2F11" w:rsidP="0021266D">
      <w:pPr>
        <w:adjustRightInd w:val="0"/>
        <w:snapToGrid w:val="0"/>
        <w:spacing w:beforeLines="50" w:before="163"/>
        <w:jc w:val="left"/>
        <w:rPr>
          <w:rFonts w:ascii="微软雅黑" w:eastAsia="微软雅黑" w:hAnsi="微软雅黑"/>
          <w:szCs w:val="24"/>
        </w:rPr>
      </w:pPr>
      <w:r>
        <w:rPr>
          <w:noProof/>
        </w:rPr>
        <w:lastRenderedPageBreak/>
        <w:drawing>
          <wp:inline distT="0" distB="0" distL="0" distR="0">
            <wp:extent cx="4266565" cy="2767341"/>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stretch>
                      <a:fillRect/>
                    </a:stretch>
                  </pic:blipFill>
                  <pic:spPr>
                    <a:xfrm>
                      <a:off x="0" y="0"/>
                      <a:ext cx="4266565" cy="2767341"/>
                    </a:xfrm>
                    <a:prstGeom prst="rect">
                      <a:avLst/>
                    </a:prstGeom>
                  </pic:spPr>
                </pic:pic>
              </a:graphicData>
            </a:graphic>
          </wp:inline>
        </w:drawing>
      </w:r>
    </w:p>
    <w:p w:rsidR="00AE6EA6" w:rsidRPr="00E1602C" w:rsidRDefault="008C02CF"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点击下一年广告投放，显示下一年初各组的广告投资额。该统计数据分别以每组投放广告和每个市场各组投放广告对比的两种方式展现，可供选择。</w:t>
      </w:r>
    </w:p>
    <w:p w:rsidR="008C02CF" w:rsidRPr="00E1602C" w:rsidRDefault="008C02CF"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格式1</w:t>
      </w:r>
    </w:p>
    <w:p w:rsidR="008C02CF" w:rsidRPr="00E1602C" w:rsidRDefault="004D2F11" w:rsidP="0021266D">
      <w:pPr>
        <w:adjustRightInd w:val="0"/>
        <w:snapToGrid w:val="0"/>
        <w:spacing w:beforeLines="50" w:before="163"/>
        <w:jc w:val="left"/>
        <w:rPr>
          <w:rFonts w:ascii="微软雅黑" w:eastAsia="微软雅黑" w:hAnsi="微软雅黑"/>
          <w:szCs w:val="24"/>
        </w:rPr>
      </w:pPr>
      <w:r>
        <w:rPr>
          <w:noProof/>
        </w:rPr>
        <w:drawing>
          <wp:inline distT="0" distB="0" distL="0" distR="0">
            <wp:extent cx="4266565" cy="1622184"/>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stretch>
                      <a:fillRect/>
                    </a:stretch>
                  </pic:blipFill>
                  <pic:spPr>
                    <a:xfrm>
                      <a:off x="0" y="0"/>
                      <a:ext cx="4266565" cy="1622184"/>
                    </a:xfrm>
                    <a:prstGeom prst="rect">
                      <a:avLst/>
                    </a:prstGeom>
                  </pic:spPr>
                </pic:pic>
              </a:graphicData>
            </a:graphic>
          </wp:inline>
        </w:drawing>
      </w:r>
    </w:p>
    <w:p w:rsidR="008C02CF" w:rsidRPr="00E1602C" w:rsidRDefault="000B21E5" w:rsidP="0021266D">
      <w:pPr>
        <w:adjustRightInd w:val="0"/>
        <w:snapToGrid w:val="0"/>
        <w:spacing w:beforeLines="50" w:before="163"/>
        <w:jc w:val="left"/>
        <w:rPr>
          <w:rFonts w:ascii="微软雅黑" w:eastAsia="微软雅黑" w:hAnsi="微软雅黑"/>
          <w:szCs w:val="24"/>
        </w:rPr>
      </w:pPr>
      <w:r>
        <w:rPr>
          <w:rFonts w:ascii="微软雅黑" w:eastAsia="微软雅黑" w:hAnsi="微软雅黑" w:hint="eastAsia"/>
          <w:szCs w:val="24"/>
        </w:rPr>
        <w:t>格式2</w:t>
      </w:r>
    </w:p>
    <w:p w:rsidR="008C02CF" w:rsidRPr="00E1602C" w:rsidRDefault="004D2F11" w:rsidP="000B21E5">
      <w:pPr>
        <w:adjustRightInd w:val="0"/>
        <w:snapToGrid w:val="0"/>
        <w:spacing w:beforeLines="50" w:before="163"/>
        <w:jc w:val="center"/>
        <w:rPr>
          <w:rFonts w:ascii="微软雅黑" w:eastAsia="微软雅黑" w:hAnsi="微软雅黑"/>
          <w:szCs w:val="24"/>
        </w:rPr>
      </w:pPr>
      <w:r>
        <w:rPr>
          <w:noProof/>
        </w:rPr>
        <w:lastRenderedPageBreak/>
        <w:drawing>
          <wp:inline distT="0" distB="0" distL="0" distR="0">
            <wp:extent cx="3856128" cy="306705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stretch>
                      <a:fillRect/>
                    </a:stretch>
                  </pic:blipFill>
                  <pic:spPr>
                    <a:xfrm>
                      <a:off x="0" y="0"/>
                      <a:ext cx="3859084" cy="3069401"/>
                    </a:xfrm>
                    <a:prstGeom prst="rect">
                      <a:avLst/>
                    </a:prstGeom>
                  </pic:spPr>
                </pic:pic>
              </a:graphicData>
            </a:graphic>
          </wp:inline>
        </w:drawing>
      </w:r>
    </w:p>
    <w:p w:rsidR="008C02CF" w:rsidRPr="00E1602C" w:rsidRDefault="008C02CF"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点击导出excel，将各组的对比信息以excel的形式下载保存查阅。</w:t>
      </w:r>
    </w:p>
    <w:p w:rsidR="008C02CF" w:rsidRPr="00E1602C" w:rsidRDefault="008C02CF" w:rsidP="000B21E5">
      <w:pPr>
        <w:adjustRightInd w:val="0"/>
        <w:snapToGrid w:val="0"/>
        <w:spacing w:beforeLines="50" w:before="163"/>
        <w:jc w:val="center"/>
        <w:rPr>
          <w:rFonts w:ascii="微软雅黑" w:eastAsia="微软雅黑" w:hAnsi="微软雅黑"/>
          <w:szCs w:val="24"/>
        </w:rPr>
      </w:pPr>
      <w:r w:rsidRPr="00E1602C">
        <w:rPr>
          <w:rFonts w:ascii="微软雅黑" w:eastAsia="微软雅黑" w:hAnsi="微软雅黑" w:hint="eastAsia"/>
          <w:noProof/>
          <w:szCs w:val="24"/>
        </w:rPr>
        <w:drawing>
          <wp:inline distT="0" distB="0" distL="0" distR="0">
            <wp:extent cx="3295650" cy="1777575"/>
            <wp:effectExtent l="1905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6" cstate="print"/>
                    <a:srcRect/>
                    <a:stretch>
                      <a:fillRect/>
                    </a:stretch>
                  </pic:blipFill>
                  <pic:spPr bwMode="auto">
                    <a:xfrm>
                      <a:off x="0" y="0"/>
                      <a:ext cx="3295650" cy="1777575"/>
                    </a:xfrm>
                    <a:prstGeom prst="rect">
                      <a:avLst/>
                    </a:prstGeom>
                    <a:noFill/>
                    <a:ln w="9525">
                      <a:noFill/>
                      <a:miter lim="800000"/>
                      <a:headEnd/>
                      <a:tailEnd/>
                    </a:ln>
                  </pic:spPr>
                </pic:pic>
              </a:graphicData>
            </a:graphic>
          </wp:inline>
        </w:drawing>
      </w:r>
    </w:p>
    <w:p w:rsidR="000136B3" w:rsidRPr="00E1602C" w:rsidRDefault="008C02CF" w:rsidP="000B21E5">
      <w:pPr>
        <w:adjustRightInd w:val="0"/>
        <w:snapToGrid w:val="0"/>
        <w:spacing w:beforeLines="50" w:before="163"/>
        <w:jc w:val="center"/>
        <w:rPr>
          <w:rFonts w:ascii="微软雅黑" w:eastAsia="微软雅黑" w:hAnsi="微软雅黑"/>
          <w:szCs w:val="24"/>
        </w:rPr>
      </w:pPr>
      <w:r w:rsidRPr="00E1602C">
        <w:rPr>
          <w:rFonts w:ascii="微软雅黑" w:eastAsia="微软雅黑" w:hAnsi="微软雅黑" w:hint="eastAsia"/>
          <w:noProof/>
          <w:szCs w:val="24"/>
        </w:rPr>
        <w:drawing>
          <wp:inline distT="0" distB="0" distL="0" distR="0">
            <wp:extent cx="3771900" cy="1552575"/>
            <wp:effectExtent l="19050" t="0" r="0" b="0"/>
            <wp:docPr id="42"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7" cstate="print"/>
                    <a:srcRect t="17677"/>
                    <a:stretch>
                      <a:fillRect/>
                    </a:stretch>
                  </pic:blipFill>
                  <pic:spPr bwMode="auto">
                    <a:xfrm>
                      <a:off x="0" y="0"/>
                      <a:ext cx="3771900" cy="1552575"/>
                    </a:xfrm>
                    <a:prstGeom prst="rect">
                      <a:avLst/>
                    </a:prstGeom>
                    <a:noFill/>
                    <a:ln w="9525">
                      <a:noFill/>
                      <a:miter lim="800000"/>
                      <a:headEnd/>
                      <a:tailEnd/>
                    </a:ln>
                  </pic:spPr>
                </pic:pic>
              </a:graphicData>
            </a:graphic>
          </wp:inline>
        </w:drawing>
      </w:r>
    </w:p>
    <w:p w:rsidR="008C02CF" w:rsidRPr="00E1602C" w:rsidRDefault="008C02CF" w:rsidP="0021266D">
      <w:pPr>
        <w:adjustRightInd w:val="0"/>
        <w:snapToGrid w:val="0"/>
        <w:spacing w:beforeLines="50" w:before="163"/>
        <w:jc w:val="left"/>
        <w:rPr>
          <w:rFonts w:ascii="微软雅黑" w:eastAsia="微软雅黑" w:hAnsi="微软雅黑"/>
          <w:szCs w:val="24"/>
        </w:rPr>
      </w:pPr>
    </w:p>
    <w:p w:rsidR="000136B3" w:rsidRPr="0021266D" w:rsidRDefault="008C02CF"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35" w:name="_Toc427681047"/>
      <w:bookmarkStart w:id="36" w:name="_Toc428391342"/>
      <w:r w:rsidRPr="0021266D">
        <w:rPr>
          <w:rFonts w:ascii="微软雅黑" w:eastAsia="微软雅黑" w:hAnsi="微软雅黑" w:cstheme="minorBidi" w:hint="eastAsia"/>
          <w:kern w:val="0"/>
          <w:sz w:val="24"/>
        </w:rPr>
        <w:t>订单详情</w:t>
      </w:r>
      <w:bookmarkEnd w:id="35"/>
      <w:bookmarkEnd w:id="36"/>
    </w:p>
    <w:p w:rsidR="008C02CF" w:rsidRPr="00E1602C" w:rsidRDefault="008C02CF"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点击主页面下方菜单“订单详情”，弹出</w:t>
      </w:r>
      <w:proofErr w:type="gramStart"/>
      <w:r w:rsidRPr="00E1602C">
        <w:rPr>
          <w:rFonts w:ascii="微软雅黑" w:eastAsia="微软雅黑" w:hAnsi="微软雅黑" w:hint="eastAsia"/>
          <w:szCs w:val="24"/>
        </w:rPr>
        <w:t>框形式</w:t>
      </w:r>
      <w:proofErr w:type="gramEnd"/>
      <w:r w:rsidRPr="00E1602C">
        <w:rPr>
          <w:rFonts w:ascii="微软雅黑" w:eastAsia="微软雅黑" w:hAnsi="微软雅黑" w:hint="eastAsia"/>
          <w:szCs w:val="24"/>
        </w:rPr>
        <w:t>显示该教学班所有年份的市场订单明细。</w:t>
      </w:r>
    </w:p>
    <w:p w:rsidR="000136B3" w:rsidRPr="00E1602C" w:rsidRDefault="004D2F11" w:rsidP="000B21E5">
      <w:pPr>
        <w:adjustRightInd w:val="0"/>
        <w:snapToGrid w:val="0"/>
        <w:spacing w:beforeLines="50" w:before="163"/>
        <w:jc w:val="center"/>
        <w:rPr>
          <w:rFonts w:ascii="微软雅黑" w:eastAsia="微软雅黑" w:hAnsi="微软雅黑"/>
          <w:szCs w:val="24"/>
        </w:rPr>
      </w:pPr>
      <w:r>
        <w:rPr>
          <w:noProof/>
        </w:rPr>
        <w:drawing>
          <wp:inline distT="0" distB="0" distL="0" distR="0">
            <wp:extent cx="3829050" cy="2899708"/>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3831492" cy="2901557"/>
                    </a:xfrm>
                    <a:prstGeom prst="rect">
                      <a:avLst/>
                    </a:prstGeom>
                  </pic:spPr>
                </pic:pic>
              </a:graphicData>
            </a:graphic>
          </wp:inline>
        </w:drawing>
      </w:r>
    </w:p>
    <w:p w:rsidR="008C02CF" w:rsidRPr="00E1602C" w:rsidRDefault="008C02CF" w:rsidP="0021266D">
      <w:pPr>
        <w:adjustRightInd w:val="0"/>
        <w:snapToGrid w:val="0"/>
        <w:spacing w:beforeLines="50" w:before="163"/>
        <w:jc w:val="left"/>
        <w:rPr>
          <w:rFonts w:ascii="微软雅黑" w:eastAsia="微软雅黑" w:hAnsi="微软雅黑"/>
          <w:szCs w:val="24"/>
        </w:rPr>
      </w:pPr>
    </w:p>
    <w:p w:rsidR="000136B3" w:rsidRPr="0021266D" w:rsidRDefault="008C02CF"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37" w:name="_Toc427681048"/>
      <w:bookmarkStart w:id="38" w:name="_Toc428391343"/>
      <w:r w:rsidRPr="0021266D">
        <w:rPr>
          <w:rFonts w:ascii="微软雅黑" w:eastAsia="微软雅黑" w:hAnsi="微软雅黑" w:cstheme="minorBidi" w:hint="eastAsia"/>
          <w:kern w:val="0"/>
          <w:sz w:val="24"/>
        </w:rPr>
        <w:t>系统参数</w:t>
      </w:r>
      <w:bookmarkEnd w:id="37"/>
      <w:bookmarkEnd w:id="38"/>
    </w:p>
    <w:p w:rsidR="008C02CF" w:rsidRDefault="008C02CF" w:rsidP="0021266D">
      <w:pPr>
        <w:adjustRightInd w:val="0"/>
        <w:snapToGrid w:val="0"/>
        <w:spacing w:beforeLines="50" w:before="163"/>
        <w:jc w:val="left"/>
        <w:rPr>
          <w:rFonts w:ascii="微软雅黑" w:eastAsia="微软雅黑" w:hAnsi="微软雅黑"/>
          <w:szCs w:val="24"/>
        </w:rPr>
      </w:pPr>
      <w:r w:rsidRPr="00E1602C">
        <w:rPr>
          <w:rFonts w:ascii="微软雅黑" w:eastAsia="微软雅黑" w:hAnsi="微软雅黑" w:hint="eastAsia"/>
          <w:szCs w:val="24"/>
        </w:rPr>
        <w:t>点击主页面下方菜单“系统参数”，跳出弹出框，显示该教学班初始化的参数设置，选择可修改的参数，在后面的下拉框或编辑框内修改即可对经营参数进行修改。点击确认保存修改结果。</w:t>
      </w:r>
    </w:p>
    <w:p w:rsidR="0042553A" w:rsidRPr="00E1602C" w:rsidRDefault="0042553A" w:rsidP="0021266D">
      <w:pPr>
        <w:adjustRightInd w:val="0"/>
        <w:snapToGrid w:val="0"/>
        <w:spacing w:beforeLines="50" w:before="163"/>
        <w:jc w:val="left"/>
        <w:rPr>
          <w:rFonts w:ascii="微软雅黑" w:eastAsia="微软雅黑" w:hAnsi="微软雅黑"/>
          <w:szCs w:val="24"/>
        </w:rPr>
      </w:pPr>
      <w:r>
        <w:rPr>
          <w:rFonts w:ascii="微软雅黑" w:eastAsia="微软雅黑" w:hAnsi="微软雅黑" w:hint="eastAsia"/>
          <w:szCs w:val="24"/>
        </w:rPr>
        <w:t>其中，初始现金不可修改。</w:t>
      </w:r>
    </w:p>
    <w:p w:rsidR="008C02CF" w:rsidRPr="00E1602C" w:rsidRDefault="008C02CF" w:rsidP="0021266D">
      <w:pPr>
        <w:adjustRightInd w:val="0"/>
        <w:snapToGrid w:val="0"/>
        <w:spacing w:beforeLines="50" w:before="163"/>
        <w:jc w:val="left"/>
        <w:rPr>
          <w:rFonts w:ascii="微软雅黑" w:eastAsia="微软雅黑" w:hAnsi="微软雅黑"/>
          <w:szCs w:val="24"/>
        </w:rPr>
      </w:pPr>
    </w:p>
    <w:p w:rsidR="008C02CF" w:rsidRPr="00E1602C" w:rsidRDefault="004D2F11" w:rsidP="000B21E5">
      <w:pPr>
        <w:adjustRightInd w:val="0"/>
        <w:snapToGrid w:val="0"/>
        <w:spacing w:beforeLines="50" w:before="163"/>
        <w:jc w:val="center"/>
        <w:rPr>
          <w:rFonts w:ascii="微软雅黑" w:eastAsia="微软雅黑" w:hAnsi="微软雅黑"/>
          <w:szCs w:val="24"/>
        </w:rPr>
      </w:pPr>
      <w:r>
        <w:rPr>
          <w:noProof/>
        </w:rPr>
        <w:lastRenderedPageBreak/>
        <w:drawing>
          <wp:inline distT="0" distB="0" distL="0" distR="0">
            <wp:extent cx="3667125" cy="2441354"/>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stretch>
                      <a:fillRect/>
                    </a:stretch>
                  </pic:blipFill>
                  <pic:spPr>
                    <a:xfrm>
                      <a:off x="0" y="0"/>
                      <a:ext cx="3669678" cy="2443054"/>
                    </a:xfrm>
                    <a:prstGeom prst="rect">
                      <a:avLst/>
                    </a:prstGeom>
                  </pic:spPr>
                </pic:pic>
              </a:graphicData>
            </a:graphic>
          </wp:inline>
        </w:drawing>
      </w:r>
    </w:p>
    <w:p w:rsidR="00D14694" w:rsidRPr="0021266D" w:rsidRDefault="008C02CF"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39" w:name="_Toc427681049"/>
      <w:bookmarkStart w:id="40" w:name="_Toc428391344"/>
      <w:r w:rsidRPr="0021266D">
        <w:rPr>
          <w:rFonts w:ascii="微软雅黑" w:eastAsia="微软雅黑" w:hAnsi="微软雅黑" w:cstheme="minorBidi" w:hint="eastAsia"/>
          <w:kern w:val="0"/>
          <w:sz w:val="24"/>
        </w:rPr>
        <w:t>公告信息</w:t>
      </w:r>
      <w:bookmarkEnd w:id="39"/>
      <w:bookmarkEnd w:id="40"/>
    </w:p>
    <w:p w:rsidR="008C02CF" w:rsidRPr="00E1602C" w:rsidRDefault="008C02CF" w:rsidP="0021266D">
      <w:pPr>
        <w:pStyle w:val="a3"/>
        <w:adjustRightInd w:val="0"/>
        <w:snapToGrid w:val="0"/>
        <w:spacing w:beforeLines="50" w:before="163" w:beforeAutospacing="0"/>
        <w:rPr>
          <w:rFonts w:ascii="微软雅黑" w:eastAsia="微软雅黑" w:hAnsi="微软雅黑"/>
          <w:color w:val="000000"/>
        </w:rPr>
      </w:pPr>
      <w:r w:rsidRPr="00E1602C">
        <w:rPr>
          <w:rFonts w:ascii="微软雅黑" w:eastAsia="微软雅黑" w:hAnsi="微软雅黑" w:hint="eastAsia"/>
          <w:color w:val="000000"/>
        </w:rPr>
        <w:t>点击主页面右上方的菜单“公告信息</w:t>
      </w:r>
      <w:r w:rsidRPr="00E1602C">
        <w:rPr>
          <w:rFonts w:ascii="微软雅黑" w:eastAsia="微软雅黑" w:hAnsi="微软雅黑"/>
          <w:color w:val="000000"/>
        </w:rPr>
        <w:t>”</w:t>
      </w:r>
      <w:r w:rsidRPr="00E1602C">
        <w:rPr>
          <w:rFonts w:ascii="微软雅黑" w:eastAsia="微软雅黑" w:hAnsi="微软雅黑" w:hint="eastAsia"/>
          <w:color w:val="000000"/>
        </w:rPr>
        <w:t>，显示聊天对话框。</w:t>
      </w:r>
    </w:p>
    <w:p w:rsidR="0042553A" w:rsidRDefault="004D2F11" w:rsidP="000B21E5">
      <w:pPr>
        <w:pStyle w:val="a3"/>
        <w:adjustRightInd w:val="0"/>
        <w:snapToGrid w:val="0"/>
        <w:spacing w:beforeLines="50" w:before="163" w:beforeAutospacing="0"/>
        <w:jc w:val="center"/>
        <w:rPr>
          <w:rFonts w:ascii="微软雅黑" w:eastAsia="微软雅黑" w:hAnsi="微软雅黑"/>
          <w:color w:val="000000"/>
        </w:rPr>
      </w:pPr>
      <w:r>
        <w:rPr>
          <w:noProof/>
        </w:rPr>
        <w:drawing>
          <wp:inline distT="0" distB="0" distL="0" distR="0">
            <wp:extent cx="4248150" cy="5715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stretch>
                      <a:fillRect/>
                    </a:stretch>
                  </pic:blipFill>
                  <pic:spPr>
                    <a:xfrm>
                      <a:off x="0" y="0"/>
                      <a:ext cx="4248150" cy="571500"/>
                    </a:xfrm>
                    <a:prstGeom prst="rect">
                      <a:avLst/>
                    </a:prstGeom>
                  </pic:spPr>
                </pic:pic>
              </a:graphicData>
            </a:graphic>
          </wp:inline>
        </w:drawing>
      </w:r>
    </w:p>
    <w:p w:rsidR="006139E0" w:rsidRDefault="006139E0" w:rsidP="0021266D">
      <w:pPr>
        <w:pStyle w:val="a3"/>
        <w:adjustRightInd w:val="0"/>
        <w:snapToGrid w:val="0"/>
        <w:spacing w:beforeLines="50" w:before="163" w:beforeAutospacing="0"/>
        <w:rPr>
          <w:rFonts w:ascii="微软雅黑" w:eastAsia="微软雅黑" w:hAnsi="微软雅黑"/>
          <w:color w:val="000000"/>
        </w:rPr>
      </w:pPr>
      <w:r w:rsidRPr="00E1602C">
        <w:rPr>
          <w:rFonts w:ascii="微软雅黑" w:eastAsia="微软雅黑" w:hAnsi="微软雅黑" w:hint="eastAsia"/>
          <w:color w:val="000000"/>
        </w:rPr>
        <w:t>选择发送消息</w:t>
      </w:r>
      <w:proofErr w:type="gramStart"/>
      <w:r w:rsidRPr="00E1602C">
        <w:rPr>
          <w:rFonts w:ascii="微软雅黑" w:eastAsia="微软雅黑" w:hAnsi="微软雅黑" w:hint="eastAsia"/>
          <w:color w:val="000000"/>
        </w:rPr>
        <w:t>对象某组或者</w:t>
      </w:r>
      <w:proofErr w:type="gramEnd"/>
      <w:r w:rsidRPr="00E1602C">
        <w:rPr>
          <w:rFonts w:ascii="微软雅黑" w:eastAsia="微软雅黑" w:hAnsi="微软雅黑" w:hint="eastAsia"/>
          <w:color w:val="000000"/>
        </w:rPr>
        <w:t>全体，在编辑框内输入文字或表格，发送消息给学生端。当系统有默认设置的消息需要发布时，会直接在聊天框中弹出。</w:t>
      </w:r>
    </w:p>
    <w:p w:rsidR="0042553A" w:rsidRPr="00E1602C" w:rsidRDefault="0042553A" w:rsidP="0021266D">
      <w:pPr>
        <w:pStyle w:val="a3"/>
        <w:adjustRightInd w:val="0"/>
        <w:snapToGrid w:val="0"/>
        <w:spacing w:beforeLines="50" w:before="163" w:beforeAutospacing="0"/>
        <w:rPr>
          <w:rFonts w:ascii="微软雅黑" w:eastAsia="微软雅黑" w:hAnsi="微软雅黑"/>
          <w:color w:val="000000"/>
        </w:rPr>
      </w:pPr>
      <w:r>
        <w:rPr>
          <w:rFonts w:ascii="微软雅黑" w:eastAsia="微软雅黑" w:hAnsi="微软雅黑" w:hint="eastAsia"/>
          <w:color w:val="000000"/>
        </w:rPr>
        <w:t>另，为了方便教师在每年结束时发送报表等信息，也方便学生保存，产品中在教师</w:t>
      </w:r>
      <w:proofErr w:type="gramStart"/>
      <w:r>
        <w:rPr>
          <w:rFonts w:ascii="微软雅黑" w:eastAsia="微软雅黑" w:hAnsi="微软雅黑" w:hint="eastAsia"/>
          <w:color w:val="000000"/>
        </w:rPr>
        <w:t>端增加</w:t>
      </w:r>
      <w:proofErr w:type="gramEnd"/>
      <w:r>
        <w:rPr>
          <w:rFonts w:ascii="微软雅黑" w:eastAsia="微软雅黑" w:hAnsi="微软雅黑" w:hint="eastAsia"/>
          <w:color w:val="000000"/>
        </w:rPr>
        <w:t>了下发公共文件的按钮，包含下发财务报表、应收款及贷款、广告投放信息。</w:t>
      </w:r>
      <w:r w:rsidR="00FB2812" w:rsidRPr="00FB2812">
        <w:rPr>
          <w:rFonts w:ascii="微软雅黑" w:eastAsia="微软雅黑" w:hAnsi="微软雅黑" w:hint="eastAsia"/>
          <w:b/>
          <w:color w:val="000000"/>
        </w:rPr>
        <w:t>该操作仅支持在当年结束到参加下一年订货会</w:t>
      </w:r>
      <w:r w:rsidR="00FB2812">
        <w:rPr>
          <w:rFonts w:ascii="微软雅黑" w:eastAsia="微软雅黑" w:hAnsi="微软雅黑" w:hint="eastAsia"/>
          <w:b/>
          <w:color w:val="000000"/>
        </w:rPr>
        <w:t>前操作</w:t>
      </w:r>
      <w:r w:rsidR="00FB2812" w:rsidRPr="00FB2812">
        <w:rPr>
          <w:rFonts w:ascii="微软雅黑" w:eastAsia="微软雅黑" w:hAnsi="微软雅黑" w:hint="eastAsia"/>
          <w:b/>
          <w:color w:val="000000"/>
        </w:rPr>
        <w:t>，其他时间教师下发，学生</w:t>
      </w:r>
      <w:proofErr w:type="gramStart"/>
      <w:r w:rsidR="00FB2812" w:rsidRPr="00FB2812">
        <w:rPr>
          <w:rFonts w:ascii="微软雅黑" w:eastAsia="微软雅黑" w:hAnsi="微软雅黑" w:hint="eastAsia"/>
          <w:b/>
          <w:color w:val="000000"/>
        </w:rPr>
        <w:t>端无法</w:t>
      </w:r>
      <w:proofErr w:type="gramEnd"/>
      <w:r w:rsidR="00FB2812" w:rsidRPr="00FB2812">
        <w:rPr>
          <w:rFonts w:ascii="微软雅黑" w:eastAsia="微软雅黑" w:hAnsi="微软雅黑" w:hint="eastAsia"/>
          <w:b/>
          <w:color w:val="000000"/>
        </w:rPr>
        <w:t>收到。</w:t>
      </w:r>
    </w:p>
    <w:p w:rsidR="008C02CF" w:rsidRPr="00E1602C" w:rsidRDefault="004D2F11" w:rsidP="000B21E5">
      <w:pPr>
        <w:pStyle w:val="a3"/>
        <w:adjustRightInd w:val="0"/>
        <w:snapToGrid w:val="0"/>
        <w:spacing w:beforeLines="50" w:before="163" w:beforeAutospacing="0"/>
        <w:jc w:val="center"/>
        <w:rPr>
          <w:rFonts w:ascii="微软雅黑" w:eastAsia="微软雅黑" w:hAnsi="微软雅黑"/>
          <w:color w:val="000000"/>
        </w:rPr>
      </w:pPr>
      <w:r>
        <w:rPr>
          <w:noProof/>
        </w:rPr>
        <w:lastRenderedPageBreak/>
        <w:drawing>
          <wp:inline distT="0" distB="0" distL="0" distR="0">
            <wp:extent cx="3533775" cy="2696958"/>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3533249" cy="2696557"/>
                    </a:xfrm>
                    <a:prstGeom prst="rect">
                      <a:avLst/>
                    </a:prstGeom>
                  </pic:spPr>
                </pic:pic>
              </a:graphicData>
            </a:graphic>
          </wp:inline>
        </w:drawing>
      </w:r>
    </w:p>
    <w:p w:rsidR="0056250E" w:rsidRPr="00E1602C" w:rsidRDefault="0056250E" w:rsidP="0021266D">
      <w:pPr>
        <w:pStyle w:val="a3"/>
        <w:adjustRightInd w:val="0"/>
        <w:snapToGrid w:val="0"/>
        <w:spacing w:beforeLines="50" w:before="163" w:beforeAutospacing="0"/>
        <w:rPr>
          <w:rFonts w:ascii="微软雅黑" w:eastAsia="微软雅黑" w:hAnsi="微软雅黑"/>
          <w:color w:val="000000"/>
        </w:rPr>
      </w:pPr>
    </w:p>
    <w:p w:rsidR="002650C6" w:rsidRPr="0021266D" w:rsidRDefault="006139E0"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41" w:name="_Toc427681050"/>
      <w:bookmarkStart w:id="42" w:name="_Toc428391345"/>
      <w:r w:rsidRPr="0021266D">
        <w:rPr>
          <w:rFonts w:ascii="微软雅黑" w:eastAsia="微软雅黑" w:hAnsi="微软雅黑" w:cstheme="minorBidi" w:hint="eastAsia"/>
          <w:kern w:val="0"/>
          <w:sz w:val="24"/>
        </w:rPr>
        <w:t>规则说明</w:t>
      </w:r>
      <w:bookmarkEnd w:id="41"/>
      <w:bookmarkEnd w:id="42"/>
    </w:p>
    <w:p w:rsidR="006139E0" w:rsidRPr="00E1602C" w:rsidRDefault="006139E0" w:rsidP="0021266D">
      <w:pPr>
        <w:adjustRightInd w:val="0"/>
        <w:snapToGrid w:val="0"/>
        <w:spacing w:beforeLines="50" w:before="163"/>
        <w:rPr>
          <w:rFonts w:ascii="微软雅黑" w:eastAsia="微软雅黑" w:hAnsi="微软雅黑"/>
          <w:color w:val="000000"/>
          <w:szCs w:val="24"/>
        </w:rPr>
      </w:pPr>
      <w:r w:rsidRPr="00E1602C">
        <w:rPr>
          <w:rFonts w:ascii="微软雅黑" w:eastAsia="微软雅黑" w:hAnsi="微软雅黑" w:hint="eastAsia"/>
          <w:color w:val="000000"/>
          <w:szCs w:val="24"/>
        </w:rPr>
        <w:t>点击主页面右上方的菜单“规则说明</w:t>
      </w:r>
      <w:r w:rsidRPr="00E1602C">
        <w:rPr>
          <w:rFonts w:ascii="微软雅黑" w:eastAsia="微软雅黑" w:hAnsi="微软雅黑"/>
          <w:color w:val="000000"/>
          <w:szCs w:val="24"/>
        </w:rPr>
        <w:t>”</w:t>
      </w:r>
      <w:r w:rsidRPr="00E1602C">
        <w:rPr>
          <w:rFonts w:ascii="微软雅黑" w:eastAsia="微软雅黑" w:hAnsi="微软雅黑" w:hint="eastAsia"/>
          <w:color w:val="000000"/>
          <w:szCs w:val="24"/>
        </w:rPr>
        <w:t>，显示弹出框，即可查阅本场企业模拟经营的运营规则。该规则与初始化设置的系统参数一致，可</w:t>
      </w:r>
      <w:proofErr w:type="gramStart"/>
      <w:r w:rsidRPr="00E1602C">
        <w:rPr>
          <w:rFonts w:ascii="微软雅黑" w:eastAsia="微软雅黑" w:hAnsi="微软雅黑" w:hint="eastAsia"/>
          <w:color w:val="000000"/>
          <w:szCs w:val="24"/>
        </w:rPr>
        <w:t>根据每此参数</w:t>
      </w:r>
      <w:proofErr w:type="gramEnd"/>
      <w:r w:rsidRPr="00E1602C">
        <w:rPr>
          <w:rFonts w:ascii="微软雅黑" w:eastAsia="微软雅黑" w:hAnsi="微软雅黑" w:hint="eastAsia"/>
          <w:color w:val="000000"/>
          <w:szCs w:val="24"/>
        </w:rPr>
        <w:t>设置不同而变动。</w:t>
      </w:r>
    </w:p>
    <w:p w:rsidR="006139E0" w:rsidRPr="00E1602C" w:rsidRDefault="004D2F11" w:rsidP="0021266D">
      <w:pPr>
        <w:adjustRightInd w:val="0"/>
        <w:snapToGrid w:val="0"/>
        <w:spacing w:beforeLines="50" w:before="163"/>
        <w:rPr>
          <w:rFonts w:ascii="微软雅黑" w:eastAsia="微软雅黑" w:hAnsi="微软雅黑"/>
          <w:szCs w:val="24"/>
        </w:rPr>
      </w:pPr>
      <w:r>
        <w:rPr>
          <w:noProof/>
        </w:rPr>
        <w:drawing>
          <wp:inline distT="0" distB="0" distL="0" distR="0">
            <wp:extent cx="4266565" cy="2039458"/>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4266565" cy="2039458"/>
                    </a:xfrm>
                    <a:prstGeom prst="rect">
                      <a:avLst/>
                    </a:prstGeom>
                  </pic:spPr>
                </pic:pic>
              </a:graphicData>
            </a:graphic>
          </wp:inline>
        </w:drawing>
      </w:r>
    </w:p>
    <w:p w:rsidR="006139E0" w:rsidRPr="00E1602C" w:rsidRDefault="006139E0" w:rsidP="0021266D">
      <w:pPr>
        <w:adjustRightInd w:val="0"/>
        <w:snapToGrid w:val="0"/>
        <w:spacing w:beforeLines="50" w:before="163"/>
        <w:rPr>
          <w:rFonts w:ascii="微软雅黑" w:eastAsia="微软雅黑" w:hAnsi="微软雅黑"/>
          <w:szCs w:val="24"/>
        </w:rPr>
      </w:pPr>
    </w:p>
    <w:p w:rsidR="0056250E" w:rsidRPr="0021266D" w:rsidRDefault="006139E0" w:rsidP="0021266D">
      <w:pPr>
        <w:pStyle w:val="3"/>
        <w:keepNext w:val="0"/>
        <w:keepLines w:val="0"/>
        <w:numPr>
          <w:ilvl w:val="2"/>
          <w:numId w:val="10"/>
        </w:numPr>
        <w:spacing w:before="120" w:after="0" w:line="240" w:lineRule="auto"/>
        <w:contextualSpacing/>
        <w:rPr>
          <w:rFonts w:ascii="微软雅黑" w:eastAsia="微软雅黑" w:hAnsi="微软雅黑" w:cstheme="minorBidi"/>
          <w:kern w:val="0"/>
          <w:sz w:val="24"/>
        </w:rPr>
      </w:pPr>
      <w:bookmarkStart w:id="43" w:name="_Toc427681051"/>
      <w:bookmarkStart w:id="44" w:name="_Toc428391346"/>
      <w:r w:rsidRPr="0021266D">
        <w:rPr>
          <w:rFonts w:ascii="微软雅黑" w:eastAsia="微软雅黑" w:hAnsi="微软雅黑" w:cstheme="minorBidi" w:hint="eastAsia"/>
          <w:kern w:val="0"/>
          <w:sz w:val="24"/>
        </w:rPr>
        <w:lastRenderedPageBreak/>
        <w:t>市场预测</w:t>
      </w:r>
      <w:bookmarkEnd w:id="43"/>
      <w:bookmarkEnd w:id="44"/>
    </w:p>
    <w:p w:rsidR="006139E0" w:rsidRPr="00E1602C" w:rsidRDefault="006139E0" w:rsidP="0021266D">
      <w:pPr>
        <w:adjustRightInd w:val="0"/>
        <w:snapToGrid w:val="0"/>
        <w:spacing w:beforeLines="50" w:before="163"/>
        <w:rPr>
          <w:rFonts w:ascii="微软雅黑" w:eastAsia="微软雅黑" w:hAnsi="微软雅黑"/>
          <w:color w:val="000000"/>
          <w:szCs w:val="24"/>
        </w:rPr>
      </w:pPr>
      <w:r w:rsidRPr="00E1602C">
        <w:rPr>
          <w:rFonts w:ascii="微软雅黑" w:eastAsia="微软雅黑" w:hAnsi="微软雅黑" w:hint="eastAsia"/>
          <w:color w:val="000000"/>
          <w:szCs w:val="24"/>
        </w:rPr>
        <w:t>点击主页面右上方的菜单“市场预测</w:t>
      </w:r>
      <w:r w:rsidRPr="00E1602C">
        <w:rPr>
          <w:rFonts w:ascii="微软雅黑" w:eastAsia="微软雅黑" w:hAnsi="微软雅黑"/>
          <w:color w:val="000000"/>
          <w:szCs w:val="24"/>
        </w:rPr>
        <w:t>”</w:t>
      </w:r>
      <w:r w:rsidRPr="00E1602C">
        <w:rPr>
          <w:rFonts w:ascii="微软雅黑" w:eastAsia="微软雅黑" w:hAnsi="微软雅黑" w:hint="eastAsia"/>
          <w:color w:val="000000"/>
          <w:szCs w:val="24"/>
        </w:rPr>
        <w:t>，显示弹出框，即可查阅此次企业模拟经营的市场预测信息，包含每个市场的需求数量值和市场均价。</w:t>
      </w:r>
    </w:p>
    <w:p w:rsidR="006139E0" w:rsidRPr="00E1602C" w:rsidRDefault="004D2F11" w:rsidP="000B21E5">
      <w:pPr>
        <w:adjustRightInd w:val="0"/>
        <w:snapToGrid w:val="0"/>
        <w:spacing w:beforeLines="50" w:before="163"/>
        <w:jc w:val="center"/>
        <w:rPr>
          <w:rFonts w:ascii="微软雅黑" w:eastAsia="微软雅黑" w:hAnsi="微软雅黑"/>
          <w:szCs w:val="24"/>
        </w:rPr>
      </w:pPr>
      <w:r>
        <w:rPr>
          <w:noProof/>
        </w:rPr>
        <w:drawing>
          <wp:inline distT="0" distB="0" distL="0" distR="0">
            <wp:extent cx="3752850" cy="286676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3754730" cy="2868196"/>
                    </a:xfrm>
                    <a:prstGeom prst="rect">
                      <a:avLst/>
                    </a:prstGeom>
                  </pic:spPr>
                </pic:pic>
              </a:graphicData>
            </a:graphic>
          </wp:inline>
        </w:drawing>
      </w:r>
    </w:p>
    <w:p w:rsidR="006139E0" w:rsidRPr="00E1602C" w:rsidRDefault="006139E0" w:rsidP="0021266D">
      <w:pPr>
        <w:adjustRightInd w:val="0"/>
        <w:snapToGrid w:val="0"/>
        <w:spacing w:beforeLines="50" w:before="163"/>
        <w:rPr>
          <w:rFonts w:ascii="微软雅黑" w:eastAsia="微软雅黑" w:hAnsi="微软雅黑"/>
          <w:szCs w:val="24"/>
        </w:rPr>
      </w:pPr>
    </w:p>
    <w:p w:rsidR="00981451" w:rsidRPr="0021266D" w:rsidRDefault="006F7734" w:rsidP="0021266D">
      <w:pPr>
        <w:pStyle w:val="1"/>
        <w:keepNext w:val="0"/>
        <w:keepLines w:val="0"/>
        <w:numPr>
          <w:ilvl w:val="0"/>
          <w:numId w:val="10"/>
        </w:numPr>
        <w:spacing w:before="120" w:after="0" w:line="240" w:lineRule="auto"/>
        <w:contextualSpacing/>
        <w:rPr>
          <w:rFonts w:ascii="微软雅黑" w:eastAsia="微软雅黑" w:hAnsi="微软雅黑" w:cstheme="minorBidi"/>
          <w:sz w:val="32"/>
        </w:rPr>
      </w:pPr>
      <w:bookmarkStart w:id="45" w:name="_Toc428391347"/>
      <w:r w:rsidRPr="0021266D">
        <w:rPr>
          <w:rFonts w:ascii="微软雅黑" w:eastAsia="微软雅黑" w:hAnsi="微软雅黑" w:cstheme="minorBidi" w:hint="eastAsia"/>
          <w:sz w:val="32"/>
        </w:rPr>
        <w:t>方案制作工具操作说明</w:t>
      </w:r>
      <w:bookmarkEnd w:id="45"/>
    </w:p>
    <w:p w:rsidR="00E1602C" w:rsidRPr="0021266D" w:rsidRDefault="00E1602C" w:rsidP="0021266D">
      <w:pPr>
        <w:pStyle w:val="2"/>
        <w:keepNext w:val="0"/>
        <w:keepLines w:val="0"/>
        <w:numPr>
          <w:ilvl w:val="1"/>
          <w:numId w:val="10"/>
        </w:numPr>
        <w:spacing w:before="120" w:after="0" w:line="240" w:lineRule="auto"/>
        <w:contextualSpacing/>
        <w:rPr>
          <w:rFonts w:ascii="微软雅黑" w:eastAsia="微软雅黑" w:hAnsi="微软雅黑" w:cstheme="minorBidi"/>
          <w:kern w:val="0"/>
          <w:sz w:val="28"/>
        </w:rPr>
      </w:pPr>
      <w:bookmarkStart w:id="46" w:name="_Toc428391348"/>
      <w:r w:rsidRPr="0021266D">
        <w:rPr>
          <w:rFonts w:ascii="微软雅黑" w:eastAsia="微软雅黑" w:hAnsi="微软雅黑" w:cstheme="minorBidi" w:hint="eastAsia"/>
          <w:kern w:val="0"/>
          <w:sz w:val="28"/>
        </w:rPr>
        <w:t>规则方案工具</w:t>
      </w:r>
      <w:bookmarkEnd w:id="46"/>
    </w:p>
    <w:p w:rsidR="009A49BA" w:rsidRDefault="00C11FB4" w:rsidP="0021266D">
      <w:pPr>
        <w:adjustRightInd w:val="0"/>
        <w:snapToGrid w:val="0"/>
        <w:spacing w:beforeLines="50" w:before="163"/>
        <w:rPr>
          <w:rFonts w:hint="eastAsia"/>
        </w:rPr>
      </w:pPr>
      <w:r>
        <w:rPr>
          <w:rFonts w:ascii="微软雅黑" w:eastAsia="微软雅黑" w:hAnsi="微软雅黑" w:hint="eastAsia"/>
          <w:color w:val="000000"/>
          <w:szCs w:val="24"/>
        </w:rPr>
        <w:t>从产品安装光盘中将“</w:t>
      </w:r>
      <w:r w:rsidR="009A49BA" w:rsidRPr="009A49BA">
        <w:rPr>
          <w:rFonts w:ascii="微软雅黑" w:eastAsia="微软雅黑" w:hAnsi="微软雅黑" w:hint="eastAsia"/>
          <w:color w:val="000000"/>
          <w:szCs w:val="24"/>
        </w:rPr>
        <w:t>规则方案制作工具</w:t>
      </w:r>
      <w:r>
        <w:rPr>
          <w:rFonts w:ascii="微软雅黑" w:eastAsia="微软雅黑" w:hAnsi="微软雅黑" w:hint="eastAsia"/>
          <w:color w:val="000000"/>
          <w:szCs w:val="24"/>
        </w:rPr>
        <w:t>”及</w:t>
      </w:r>
      <w:r w:rsidRPr="00C11FB4">
        <w:rPr>
          <w:rFonts w:ascii="微软雅黑" w:eastAsia="微软雅黑" w:hAnsi="微软雅黑"/>
          <w:color w:val="000000"/>
          <w:szCs w:val="24"/>
        </w:rPr>
        <w:t>msvcr120.dll</w:t>
      </w:r>
      <w:r>
        <w:rPr>
          <w:rFonts w:ascii="微软雅黑" w:eastAsia="微软雅黑" w:hAnsi="微软雅黑" w:hint="eastAsia"/>
          <w:color w:val="000000"/>
          <w:szCs w:val="24"/>
        </w:rPr>
        <w:t>、</w:t>
      </w:r>
      <w:r w:rsidRPr="00C11FB4">
        <w:rPr>
          <w:rFonts w:ascii="微软雅黑" w:eastAsia="微软雅黑" w:hAnsi="微软雅黑"/>
          <w:color w:val="000000"/>
          <w:szCs w:val="24"/>
        </w:rPr>
        <w:t>SeenTao.dll</w:t>
      </w:r>
      <w:r>
        <w:rPr>
          <w:rFonts w:ascii="微软雅黑" w:eastAsia="微软雅黑" w:hAnsi="微软雅黑" w:hint="eastAsia"/>
          <w:color w:val="000000"/>
          <w:szCs w:val="24"/>
        </w:rPr>
        <w:t>、</w:t>
      </w:r>
      <w:r w:rsidRPr="00C11FB4">
        <w:rPr>
          <w:rFonts w:ascii="微软雅黑" w:eastAsia="微软雅黑" w:hAnsi="微软雅黑"/>
          <w:color w:val="000000"/>
          <w:szCs w:val="24"/>
        </w:rPr>
        <w:t>VMProtectSDK32.dll</w:t>
      </w:r>
      <w:r>
        <w:rPr>
          <w:rFonts w:ascii="微软雅黑" w:eastAsia="微软雅黑" w:hAnsi="微软雅黑" w:hint="eastAsia"/>
          <w:color w:val="000000"/>
          <w:szCs w:val="24"/>
        </w:rPr>
        <w:t>插件文件拷贝到准备安装的目录下</w:t>
      </w:r>
      <w:r w:rsidR="009A49BA" w:rsidRPr="009A49BA">
        <w:rPr>
          <w:rFonts w:ascii="微软雅黑" w:eastAsia="微软雅黑" w:hAnsi="微软雅黑" w:hint="eastAsia"/>
          <w:color w:val="000000"/>
          <w:szCs w:val="24"/>
        </w:rPr>
        <w:t>，</w:t>
      </w:r>
      <w:r w:rsidR="00F97471">
        <w:rPr>
          <w:rFonts w:ascii="微软雅黑" w:eastAsia="微软雅黑" w:hAnsi="微软雅黑" w:hint="eastAsia"/>
          <w:color w:val="000000"/>
          <w:szCs w:val="24"/>
        </w:rPr>
        <w:t>保证加密狗插入并正常运行，</w:t>
      </w:r>
      <w:r w:rsidR="00C978C4">
        <w:rPr>
          <w:rFonts w:ascii="微软雅黑" w:eastAsia="微软雅黑" w:hAnsi="微软雅黑" w:hint="eastAsia"/>
          <w:color w:val="000000"/>
          <w:szCs w:val="24"/>
        </w:rPr>
        <w:t>双击</w:t>
      </w:r>
      <w:r>
        <w:rPr>
          <w:rFonts w:ascii="微软雅黑" w:eastAsia="微软雅黑" w:hAnsi="微软雅黑" w:hint="eastAsia"/>
          <w:color w:val="000000"/>
          <w:szCs w:val="24"/>
        </w:rPr>
        <w:t>制作工具</w:t>
      </w:r>
      <w:r w:rsidR="00C978C4">
        <w:rPr>
          <w:rFonts w:ascii="微软雅黑" w:eastAsia="微软雅黑" w:hAnsi="微软雅黑" w:hint="eastAsia"/>
          <w:color w:val="000000"/>
          <w:szCs w:val="24"/>
        </w:rPr>
        <w:t>。</w:t>
      </w:r>
    </w:p>
    <w:p w:rsidR="00FB2812" w:rsidRDefault="00C11FB4" w:rsidP="00011555">
      <w:pPr>
        <w:adjustRightInd w:val="0"/>
        <w:snapToGrid w:val="0"/>
        <w:spacing w:before="50"/>
        <w:rPr>
          <w:rFonts w:hint="eastAsia"/>
        </w:rPr>
      </w:pPr>
      <w:r>
        <w:rPr>
          <w:noProof/>
        </w:rPr>
        <w:drawing>
          <wp:anchor distT="0" distB="0" distL="114300" distR="114300" simplePos="0" relativeHeight="251710464" behindDoc="1" locked="0" layoutInCell="1" allowOverlap="1">
            <wp:simplePos x="0" y="0"/>
            <wp:positionH relativeFrom="column">
              <wp:posOffset>1511420</wp:posOffset>
            </wp:positionH>
            <wp:positionV relativeFrom="paragraph">
              <wp:posOffset>172144</wp:posOffset>
            </wp:positionV>
            <wp:extent cx="1276350" cy="314325"/>
            <wp:effectExtent l="0" t="0" r="0" b="0"/>
            <wp:wrapTight wrapText="bothSides">
              <wp:wrapPolygon edited="0">
                <wp:start x="0" y="0"/>
                <wp:lineTo x="0" y="20945"/>
                <wp:lineTo x="21278" y="20945"/>
                <wp:lineTo x="21278" y="0"/>
                <wp:lineTo x="0" y="0"/>
              </wp:wrapPolygon>
            </wp:wrapTight>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276350" cy="314325"/>
                    </a:xfrm>
                    <a:prstGeom prst="rect">
                      <a:avLst/>
                    </a:prstGeom>
                  </pic:spPr>
                </pic:pic>
              </a:graphicData>
            </a:graphic>
          </wp:anchor>
        </w:drawing>
      </w:r>
    </w:p>
    <w:p w:rsidR="00F97471" w:rsidRDefault="00F97471" w:rsidP="00011555">
      <w:pPr>
        <w:adjustRightInd w:val="0"/>
        <w:snapToGrid w:val="0"/>
        <w:spacing w:before="50"/>
        <w:rPr>
          <w:rFonts w:hint="eastAsia"/>
        </w:rPr>
      </w:pPr>
    </w:p>
    <w:p w:rsidR="00F97471" w:rsidRDefault="00F97471" w:rsidP="00011555">
      <w:pPr>
        <w:adjustRightInd w:val="0"/>
        <w:snapToGrid w:val="0"/>
        <w:spacing w:before="50"/>
        <w:rPr>
          <w:rFonts w:hint="eastAsia"/>
        </w:rPr>
      </w:pPr>
    </w:p>
    <w:p w:rsidR="00F97471" w:rsidRPr="00F97471" w:rsidRDefault="00F97471" w:rsidP="0021266D">
      <w:pPr>
        <w:adjustRightInd w:val="0"/>
        <w:snapToGrid w:val="0"/>
        <w:spacing w:beforeLines="50" w:before="163"/>
        <w:rPr>
          <w:rFonts w:ascii="微软雅黑" w:eastAsia="微软雅黑" w:hAnsi="微软雅黑"/>
          <w:color w:val="000000"/>
          <w:szCs w:val="24"/>
        </w:rPr>
      </w:pPr>
      <w:r w:rsidRPr="00F97471">
        <w:rPr>
          <w:rFonts w:ascii="微软雅黑" w:eastAsia="微软雅黑" w:hAnsi="微软雅黑" w:hint="eastAsia"/>
          <w:color w:val="000000"/>
          <w:szCs w:val="24"/>
        </w:rPr>
        <w:lastRenderedPageBreak/>
        <w:t>打开</w:t>
      </w:r>
      <w:r>
        <w:rPr>
          <w:rFonts w:ascii="微软雅黑" w:eastAsia="微软雅黑" w:hAnsi="微软雅黑" w:hint="eastAsia"/>
          <w:color w:val="000000"/>
          <w:szCs w:val="24"/>
        </w:rPr>
        <w:t>登陆页面后，点击规则工具，跳转到操作页面。</w:t>
      </w:r>
    </w:p>
    <w:p w:rsidR="00F97471" w:rsidRDefault="00AD79DF" w:rsidP="00011555">
      <w:pPr>
        <w:adjustRightInd w:val="0"/>
        <w:snapToGrid w:val="0"/>
        <w:spacing w:before="50"/>
        <w:rPr>
          <w:rFonts w:hint="eastAsia"/>
        </w:rPr>
      </w:pPr>
      <w:r>
        <w:rPr>
          <w:noProof/>
        </w:rPr>
        <w:drawing>
          <wp:inline distT="0" distB="0" distL="0" distR="0">
            <wp:extent cx="4266565" cy="419446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4266565" cy="4194468"/>
                    </a:xfrm>
                    <a:prstGeom prst="rect">
                      <a:avLst/>
                    </a:prstGeom>
                  </pic:spPr>
                </pic:pic>
              </a:graphicData>
            </a:graphic>
          </wp:inline>
        </w:drawing>
      </w:r>
    </w:p>
    <w:p w:rsidR="00F97471" w:rsidRDefault="00F97471" w:rsidP="00011555">
      <w:pPr>
        <w:adjustRightInd w:val="0"/>
        <w:snapToGrid w:val="0"/>
        <w:spacing w:before="50"/>
        <w:rPr>
          <w:rFonts w:hint="eastAsia"/>
        </w:rPr>
      </w:pPr>
    </w:p>
    <w:p w:rsidR="00F97471" w:rsidRDefault="00F97471" w:rsidP="00011555">
      <w:pPr>
        <w:adjustRightInd w:val="0"/>
        <w:snapToGrid w:val="0"/>
        <w:spacing w:before="50"/>
        <w:rPr>
          <w:rFonts w:hint="eastAsia"/>
        </w:rPr>
      </w:pPr>
    </w:p>
    <w:p w:rsidR="00C978C4" w:rsidRPr="00FB2812" w:rsidRDefault="00C978C4" w:rsidP="00011555">
      <w:pPr>
        <w:adjustRightInd w:val="0"/>
        <w:snapToGrid w:val="0"/>
        <w:spacing w:before="50"/>
        <w:rPr>
          <w:rFonts w:hint="eastAsia"/>
        </w:rPr>
      </w:pPr>
    </w:p>
    <w:p w:rsidR="00E1602C" w:rsidRDefault="00BA297E" w:rsidP="0021266D">
      <w:pPr>
        <w:adjustRightInd w:val="0"/>
        <w:snapToGrid w:val="0"/>
        <w:spacing w:beforeLines="50" w:before="163"/>
        <w:rPr>
          <w:rFonts w:ascii="微软雅黑" w:eastAsia="微软雅黑" w:hAnsi="微软雅黑"/>
          <w:szCs w:val="24"/>
        </w:rPr>
      </w:pPr>
      <w:r>
        <w:rPr>
          <w:noProof/>
        </w:rPr>
        <w:lastRenderedPageBreak/>
        <w:drawing>
          <wp:inline distT="0" distB="0" distL="0" distR="0">
            <wp:extent cx="4266565" cy="4022761"/>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4266565" cy="4022761"/>
                    </a:xfrm>
                    <a:prstGeom prst="rect">
                      <a:avLst/>
                    </a:prstGeom>
                  </pic:spPr>
                </pic:pic>
              </a:graphicData>
            </a:graphic>
          </wp:inline>
        </w:drawing>
      </w:r>
    </w:p>
    <w:p w:rsidR="00F97471" w:rsidRDefault="00F97471" w:rsidP="0021266D">
      <w:pPr>
        <w:adjustRightInd w:val="0"/>
        <w:snapToGrid w:val="0"/>
        <w:spacing w:beforeLines="50" w:before="163"/>
        <w:rPr>
          <w:rFonts w:ascii="微软雅黑" w:eastAsia="微软雅黑" w:hAnsi="微软雅黑"/>
          <w:color w:val="000000"/>
          <w:szCs w:val="24"/>
        </w:rPr>
      </w:pPr>
      <w:r w:rsidRPr="00F97471">
        <w:rPr>
          <w:rFonts w:ascii="微软雅黑" w:eastAsia="微软雅黑" w:hAnsi="微软雅黑" w:hint="eastAsia"/>
          <w:color w:val="000000"/>
          <w:szCs w:val="24"/>
        </w:rPr>
        <w:t>点击“文件-新建方案”</w:t>
      </w:r>
      <w:r>
        <w:rPr>
          <w:rFonts w:ascii="微软雅黑" w:eastAsia="微软雅黑" w:hAnsi="微软雅黑" w:hint="eastAsia"/>
          <w:color w:val="000000"/>
          <w:szCs w:val="24"/>
        </w:rPr>
        <w:t>，编辑文件名称、方案名称、作者、备注等信息。</w:t>
      </w:r>
    </w:p>
    <w:p w:rsidR="00F97471" w:rsidRDefault="00F97471" w:rsidP="000B21E5">
      <w:pPr>
        <w:adjustRightInd w:val="0"/>
        <w:snapToGrid w:val="0"/>
        <w:spacing w:beforeLines="50" w:before="163"/>
        <w:jc w:val="center"/>
        <w:rPr>
          <w:rFonts w:hint="eastAsia"/>
        </w:rPr>
      </w:pPr>
      <w:r>
        <w:rPr>
          <w:noProof/>
        </w:rPr>
        <w:drawing>
          <wp:inline distT="0" distB="0" distL="0" distR="0">
            <wp:extent cx="3533775" cy="2438087"/>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stretch>
                      <a:fillRect/>
                    </a:stretch>
                  </pic:blipFill>
                  <pic:spPr>
                    <a:xfrm>
                      <a:off x="0" y="0"/>
                      <a:ext cx="3534306" cy="2438453"/>
                    </a:xfrm>
                    <a:prstGeom prst="rect">
                      <a:avLst/>
                    </a:prstGeom>
                  </pic:spPr>
                </pic:pic>
              </a:graphicData>
            </a:graphic>
          </wp:inline>
        </w:drawing>
      </w:r>
    </w:p>
    <w:p w:rsidR="00F97471" w:rsidRDefault="00F97471" w:rsidP="0021266D">
      <w:pPr>
        <w:adjustRightInd w:val="0"/>
        <w:snapToGrid w:val="0"/>
        <w:spacing w:beforeLines="50" w:before="163"/>
        <w:rPr>
          <w:rFonts w:hint="eastAsia"/>
        </w:rPr>
      </w:pPr>
    </w:p>
    <w:p w:rsidR="00F97471" w:rsidRDefault="00F97471" w:rsidP="0021266D">
      <w:pPr>
        <w:adjustRightInd w:val="0"/>
        <w:snapToGrid w:val="0"/>
        <w:spacing w:beforeLines="50" w:before="163"/>
        <w:rPr>
          <w:rFonts w:hint="eastAsia"/>
        </w:rPr>
      </w:pPr>
      <w:r w:rsidRPr="00F97471">
        <w:rPr>
          <w:rFonts w:ascii="微软雅黑" w:eastAsia="微软雅黑" w:hAnsi="微软雅黑" w:hint="eastAsia"/>
          <w:color w:val="000000"/>
          <w:szCs w:val="24"/>
        </w:rPr>
        <w:t>分别选择厂房、生产线、市场准入、ISO、原材料、产品、产品组成等</w:t>
      </w:r>
      <w:proofErr w:type="gramStart"/>
      <w:r w:rsidRPr="00F97471">
        <w:rPr>
          <w:rFonts w:ascii="微软雅黑" w:eastAsia="微软雅黑" w:hAnsi="微软雅黑" w:hint="eastAsia"/>
          <w:color w:val="000000"/>
          <w:szCs w:val="24"/>
        </w:rPr>
        <w:t>也页签</w:t>
      </w:r>
      <w:proofErr w:type="gramEnd"/>
      <w:r w:rsidRPr="00F97471">
        <w:rPr>
          <w:rFonts w:ascii="微软雅黑" w:eastAsia="微软雅黑" w:hAnsi="微软雅黑" w:hint="eastAsia"/>
          <w:color w:val="000000"/>
          <w:szCs w:val="24"/>
        </w:rPr>
        <w:t>进行规则编辑。</w:t>
      </w:r>
    </w:p>
    <w:p w:rsidR="00F97471" w:rsidRPr="00F97471" w:rsidRDefault="00F97471" w:rsidP="0021266D">
      <w:pPr>
        <w:adjustRightInd w:val="0"/>
        <w:snapToGrid w:val="0"/>
        <w:spacing w:beforeLines="50" w:before="163"/>
        <w:rPr>
          <w:rFonts w:hint="eastAsia"/>
        </w:rPr>
      </w:pPr>
      <w:r>
        <w:rPr>
          <w:noProof/>
        </w:rPr>
        <w:drawing>
          <wp:inline distT="0" distB="0" distL="0" distR="0">
            <wp:extent cx="4266565" cy="2479713"/>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stretch>
                      <a:fillRect/>
                    </a:stretch>
                  </pic:blipFill>
                  <pic:spPr>
                    <a:xfrm>
                      <a:off x="0" y="0"/>
                      <a:ext cx="4266565" cy="2479713"/>
                    </a:xfrm>
                    <a:prstGeom prst="rect">
                      <a:avLst/>
                    </a:prstGeom>
                  </pic:spPr>
                </pic:pic>
              </a:graphicData>
            </a:graphic>
          </wp:inline>
        </w:drawing>
      </w:r>
    </w:p>
    <w:p w:rsidR="00F97471" w:rsidRDefault="00165F43" w:rsidP="0021266D">
      <w:pPr>
        <w:adjustRightInd w:val="0"/>
        <w:snapToGrid w:val="0"/>
        <w:spacing w:beforeLines="50" w:before="163"/>
        <w:rPr>
          <w:rFonts w:ascii="微软雅黑" w:eastAsia="微软雅黑" w:hAnsi="微软雅黑"/>
          <w:szCs w:val="24"/>
        </w:rPr>
      </w:pPr>
      <w:r>
        <w:rPr>
          <w:rFonts w:ascii="微软雅黑" w:eastAsia="微软雅黑" w:hAnsi="微软雅黑" w:hint="eastAsia"/>
          <w:szCs w:val="24"/>
        </w:rPr>
        <w:t>如厂房，</w:t>
      </w:r>
      <w:r w:rsidR="00C11FB4">
        <w:rPr>
          <w:rFonts w:ascii="微软雅黑" w:eastAsia="微软雅黑" w:hAnsi="微软雅黑" w:hint="eastAsia"/>
          <w:szCs w:val="24"/>
        </w:rPr>
        <w:t>1）选中一条厂房数据，该厂房信息显示在下方，可以修改各字段值，确认后点击修改，上方</w:t>
      </w:r>
      <w:proofErr w:type="gramStart"/>
      <w:r w:rsidR="00C11FB4">
        <w:rPr>
          <w:rFonts w:ascii="微软雅黑" w:eastAsia="微软雅黑" w:hAnsi="微软雅黑" w:hint="eastAsia"/>
          <w:szCs w:val="24"/>
        </w:rPr>
        <w:t>页签内</w:t>
      </w:r>
      <w:proofErr w:type="gramEnd"/>
      <w:r w:rsidR="00C11FB4">
        <w:rPr>
          <w:rFonts w:ascii="微软雅黑" w:eastAsia="微软雅黑" w:hAnsi="微软雅黑" w:hint="eastAsia"/>
          <w:szCs w:val="24"/>
        </w:rPr>
        <w:t>即更新数据信息。2）若想再添加厂房种类，</w:t>
      </w:r>
      <w:proofErr w:type="gramStart"/>
      <w:r w:rsidR="00C11FB4">
        <w:rPr>
          <w:rFonts w:ascii="微软雅黑" w:eastAsia="微软雅黑" w:hAnsi="微软雅黑" w:hint="eastAsia"/>
          <w:szCs w:val="24"/>
        </w:rPr>
        <w:t>不</w:t>
      </w:r>
      <w:proofErr w:type="gramEnd"/>
      <w:r w:rsidR="00C11FB4">
        <w:rPr>
          <w:rFonts w:ascii="微软雅黑" w:eastAsia="微软雅黑" w:hAnsi="微软雅黑" w:hint="eastAsia"/>
          <w:szCs w:val="24"/>
        </w:rPr>
        <w:t>选中任一条已有数据，编辑下方各项信息，完成后点击添加，新数据建立，但厂房名称不可以重复。</w:t>
      </w:r>
    </w:p>
    <w:p w:rsidR="00C11FB4" w:rsidRDefault="00C11FB4" w:rsidP="0021266D">
      <w:pPr>
        <w:adjustRightInd w:val="0"/>
        <w:snapToGrid w:val="0"/>
        <w:spacing w:beforeLines="50" w:before="163"/>
        <w:rPr>
          <w:rFonts w:ascii="微软雅黑" w:eastAsia="微软雅黑" w:hAnsi="微软雅黑"/>
          <w:szCs w:val="24"/>
        </w:rPr>
      </w:pPr>
      <w:r>
        <w:rPr>
          <w:rFonts w:ascii="微软雅黑" w:eastAsia="微软雅黑" w:hAnsi="微软雅黑" w:hint="eastAsia"/>
          <w:szCs w:val="24"/>
        </w:rPr>
        <w:t>各</w:t>
      </w:r>
      <w:proofErr w:type="gramStart"/>
      <w:r>
        <w:rPr>
          <w:rFonts w:ascii="微软雅黑" w:eastAsia="微软雅黑" w:hAnsi="微软雅黑" w:hint="eastAsia"/>
          <w:szCs w:val="24"/>
        </w:rPr>
        <w:t>页签完成</w:t>
      </w:r>
      <w:proofErr w:type="gramEnd"/>
      <w:r>
        <w:rPr>
          <w:rFonts w:ascii="微软雅黑" w:eastAsia="微软雅黑" w:hAnsi="微软雅黑" w:hint="eastAsia"/>
          <w:szCs w:val="24"/>
        </w:rPr>
        <w:t>修订后，点击对话框左上角“文件-保存”，弹出提示保存成功，且在安装目录下生成了一个文件夹“规则方案”，即规则文件所在。</w:t>
      </w:r>
    </w:p>
    <w:p w:rsidR="00C11FB4" w:rsidRPr="00C11FB4" w:rsidRDefault="00C11FB4" w:rsidP="000B21E5">
      <w:pPr>
        <w:adjustRightInd w:val="0"/>
        <w:snapToGrid w:val="0"/>
        <w:spacing w:beforeLines="50" w:before="163"/>
        <w:jc w:val="center"/>
        <w:rPr>
          <w:rFonts w:ascii="微软雅黑" w:eastAsia="微软雅黑" w:hAnsi="微软雅黑"/>
          <w:szCs w:val="24"/>
        </w:rPr>
      </w:pPr>
      <w:r>
        <w:rPr>
          <w:noProof/>
        </w:rPr>
        <w:drawing>
          <wp:inline distT="0" distB="0" distL="0" distR="0">
            <wp:extent cx="857250" cy="6858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stretch>
                      <a:fillRect/>
                    </a:stretch>
                  </pic:blipFill>
                  <pic:spPr>
                    <a:xfrm>
                      <a:off x="0" y="0"/>
                      <a:ext cx="857250" cy="685800"/>
                    </a:xfrm>
                    <a:prstGeom prst="rect">
                      <a:avLst/>
                    </a:prstGeom>
                  </pic:spPr>
                </pic:pic>
              </a:graphicData>
            </a:graphic>
          </wp:inline>
        </w:drawing>
      </w:r>
      <w:r>
        <w:rPr>
          <w:noProof/>
        </w:rPr>
        <w:drawing>
          <wp:inline distT="0" distB="0" distL="0" distR="0">
            <wp:extent cx="1571625" cy="371475"/>
            <wp:effectExtent l="0" t="0" r="9525"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print"/>
                    <a:stretch>
                      <a:fillRect/>
                    </a:stretch>
                  </pic:blipFill>
                  <pic:spPr>
                    <a:xfrm>
                      <a:off x="0" y="0"/>
                      <a:ext cx="1571625" cy="371475"/>
                    </a:xfrm>
                    <a:prstGeom prst="rect">
                      <a:avLst/>
                    </a:prstGeom>
                  </pic:spPr>
                </pic:pic>
              </a:graphicData>
            </a:graphic>
          </wp:inline>
        </w:drawing>
      </w:r>
    </w:p>
    <w:p w:rsidR="00C11FB4" w:rsidRDefault="00C11FB4" w:rsidP="0021266D">
      <w:pPr>
        <w:adjustRightInd w:val="0"/>
        <w:snapToGrid w:val="0"/>
        <w:spacing w:beforeLines="50" w:before="163"/>
        <w:rPr>
          <w:rFonts w:ascii="微软雅黑" w:eastAsia="微软雅黑" w:hAnsi="微软雅黑"/>
          <w:szCs w:val="24"/>
        </w:rPr>
      </w:pPr>
      <w:r>
        <w:rPr>
          <w:rFonts w:ascii="微软雅黑" w:eastAsia="微软雅黑" w:hAnsi="微软雅黑" w:hint="eastAsia"/>
          <w:szCs w:val="24"/>
        </w:rPr>
        <w:t>其他</w:t>
      </w:r>
      <w:proofErr w:type="gramStart"/>
      <w:r>
        <w:rPr>
          <w:rFonts w:ascii="微软雅黑" w:eastAsia="微软雅黑" w:hAnsi="微软雅黑" w:hint="eastAsia"/>
          <w:szCs w:val="24"/>
        </w:rPr>
        <w:t>页签修改</w:t>
      </w:r>
      <w:proofErr w:type="gramEnd"/>
      <w:r>
        <w:rPr>
          <w:rFonts w:ascii="微软雅黑" w:eastAsia="微软雅黑" w:hAnsi="微软雅黑" w:hint="eastAsia"/>
          <w:szCs w:val="24"/>
        </w:rPr>
        <w:t>/添加方法类似。</w:t>
      </w:r>
    </w:p>
    <w:p w:rsidR="00C11FB4" w:rsidRDefault="00C11FB4" w:rsidP="0021266D">
      <w:pPr>
        <w:rPr>
          <w:rFonts w:hint="eastAsia"/>
        </w:rPr>
      </w:pPr>
    </w:p>
    <w:p w:rsidR="0021266D" w:rsidRPr="00C11FB4" w:rsidRDefault="0021266D" w:rsidP="0021266D">
      <w:pPr>
        <w:rPr>
          <w:rFonts w:hint="eastAsia"/>
        </w:rPr>
      </w:pPr>
    </w:p>
    <w:p w:rsidR="00E1602C" w:rsidRPr="0021266D" w:rsidRDefault="00E1602C" w:rsidP="0021266D">
      <w:pPr>
        <w:pStyle w:val="2"/>
        <w:keepNext w:val="0"/>
        <w:keepLines w:val="0"/>
        <w:numPr>
          <w:ilvl w:val="1"/>
          <w:numId w:val="10"/>
        </w:numPr>
        <w:spacing w:before="120" w:after="0" w:line="240" w:lineRule="auto"/>
        <w:contextualSpacing/>
        <w:rPr>
          <w:rFonts w:ascii="微软雅黑" w:eastAsia="微软雅黑" w:hAnsi="微软雅黑" w:cstheme="minorBidi"/>
          <w:kern w:val="0"/>
          <w:sz w:val="28"/>
        </w:rPr>
      </w:pPr>
      <w:bookmarkStart w:id="47" w:name="_Toc428391349"/>
      <w:r w:rsidRPr="0021266D">
        <w:rPr>
          <w:rFonts w:ascii="微软雅黑" w:eastAsia="微软雅黑" w:hAnsi="微软雅黑" w:cstheme="minorBidi" w:hint="eastAsia"/>
          <w:kern w:val="0"/>
          <w:sz w:val="28"/>
        </w:rPr>
        <w:lastRenderedPageBreak/>
        <w:t>订单方案工具</w:t>
      </w:r>
      <w:bookmarkEnd w:id="47"/>
    </w:p>
    <w:p w:rsidR="00E1602C" w:rsidRDefault="00C11FB4" w:rsidP="0021266D">
      <w:pPr>
        <w:adjustRightInd w:val="0"/>
        <w:snapToGrid w:val="0"/>
        <w:spacing w:beforeLines="50" w:before="163"/>
        <w:rPr>
          <w:rFonts w:ascii="微软雅黑" w:eastAsia="微软雅黑" w:hAnsi="微软雅黑"/>
          <w:color w:val="000000"/>
          <w:szCs w:val="24"/>
        </w:rPr>
      </w:pPr>
      <w:r>
        <w:rPr>
          <w:rFonts w:ascii="微软雅黑" w:eastAsia="微软雅黑" w:hAnsi="微软雅黑" w:hint="eastAsia"/>
          <w:color w:val="000000"/>
          <w:szCs w:val="24"/>
        </w:rPr>
        <w:t>从产品安装光盘中将“订单</w:t>
      </w:r>
      <w:r w:rsidRPr="009A49BA">
        <w:rPr>
          <w:rFonts w:ascii="微软雅黑" w:eastAsia="微软雅黑" w:hAnsi="微软雅黑" w:hint="eastAsia"/>
          <w:color w:val="000000"/>
          <w:szCs w:val="24"/>
        </w:rPr>
        <w:t>方案制作工具</w:t>
      </w:r>
      <w:r>
        <w:rPr>
          <w:rFonts w:ascii="微软雅黑" w:eastAsia="微软雅黑" w:hAnsi="微软雅黑" w:hint="eastAsia"/>
          <w:color w:val="000000"/>
          <w:szCs w:val="24"/>
        </w:rPr>
        <w:t>”及</w:t>
      </w:r>
      <w:r w:rsidRPr="00C11FB4">
        <w:rPr>
          <w:rFonts w:ascii="微软雅黑" w:eastAsia="微软雅黑" w:hAnsi="微软雅黑"/>
          <w:color w:val="000000"/>
          <w:szCs w:val="24"/>
        </w:rPr>
        <w:t>msvcr120.dll</w:t>
      </w:r>
      <w:r>
        <w:rPr>
          <w:rFonts w:ascii="微软雅黑" w:eastAsia="微软雅黑" w:hAnsi="微软雅黑" w:hint="eastAsia"/>
          <w:color w:val="000000"/>
          <w:szCs w:val="24"/>
        </w:rPr>
        <w:t>、</w:t>
      </w:r>
      <w:r w:rsidRPr="00C11FB4">
        <w:rPr>
          <w:rFonts w:ascii="微软雅黑" w:eastAsia="微软雅黑" w:hAnsi="微软雅黑"/>
          <w:color w:val="000000"/>
          <w:szCs w:val="24"/>
        </w:rPr>
        <w:t>SeenTao.dll</w:t>
      </w:r>
      <w:r>
        <w:rPr>
          <w:rFonts w:ascii="微软雅黑" w:eastAsia="微软雅黑" w:hAnsi="微软雅黑" w:hint="eastAsia"/>
          <w:color w:val="000000"/>
          <w:szCs w:val="24"/>
        </w:rPr>
        <w:t>、</w:t>
      </w:r>
      <w:r w:rsidRPr="00C11FB4">
        <w:rPr>
          <w:rFonts w:ascii="微软雅黑" w:eastAsia="微软雅黑" w:hAnsi="微软雅黑"/>
          <w:color w:val="000000"/>
          <w:szCs w:val="24"/>
        </w:rPr>
        <w:t>VMProtectSDK32.dll</w:t>
      </w:r>
      <w:r>
        <w:rPr>
          <w:rFonts w:ascii="微软雅黑" w:eastAsia="微软雅黑" w:hAnsi="微软雅黑" w:hint="eastAsia"/>
          <w:color w:val="000000"/>
          <w:szCs w:val="24"/>
        </w:rPr>
        <w:t>插件文件拷贝到准备安装的目录下</w:t>
      </w:r>
      <w:r w:rsidRPr="009A49BA">
        <w:rPr>
          <w:rFonts w:ascii="微软雅黑" w:eastAsia="微软雅黑" w:hAnsi="微软雅黑" w:hint="eastAsia"/>
          <w:color w:val="000000"/>
          <w:szCs w:val="24"/>
        </w:rPr>
        <w:t>，</w:t>
      </w:r>
      <w:r>
        <w:rPr>
          <w:rFonts w:ascii="微软雅黑" w:eastAsia="微软雅黑" w:hAnsi="微软雅黑" w:hint="eastAsia"/>
          <w:color w:val="000000"/>
          <w:szCs w:val="24"/>
        </w:rPr>
        <w:t>保证加密狗插入并正常运行，双击制作工具。</w:t>
      </w:r>
    </w:p>
    <w:p w:rsidR="00C11FB4" w:rsidRPr="00E1602C" w:rsidRDefault="00C11FB4" w:rsidP="000B21E5">
      <w:pPr>
        <w:adjustRightInd w:val="0"/>
        <w:snapToGrid w:val="0"/>
        <w:spacing w:beforeLines="50" w:before="163"/>
        <w:jc w:val="center"/>
        <w:rPr>
          <w:rFonts w:ascii="微软雅黑" w:eastAsia="微软雅黑" w:hAnsi="微软雅黑"/>
          <w:szCs w:val="24"/>
        </w:rPr>
      </w:pPr>
      <w:r>
        <w:rPr>
          <w:noProof/>
        </w:rPr>
        <w:drawing>
          <wp:inline distT="0" distB="0" distL="0" distR="0">
            <wp:extent cx="676275" cy="781050"/>
            <wp:effectExtent l="0" t="0" r="9525"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print"/>
                    <a:stretch>
                      <a:fillRect/>
                    </a:stretch>
                  </pic:blipFill>
                  <pic:spPr>
                    <a:xfrm>
                      <a:off x="0" y="0"/>
                      <a:ext cx="676275" cy="781050"/>
                    </a:xfrm>
                    <a:prstGeom prst="rect">
                      <a:avLst/>
                    </a:prstGeom>
                  </pic:spPr>
                </pic:pic>
              </a:graphicData>
            </a:graphic>
          </wp:inline>
        </w:drawing>
      </w:r>
    </w:p>
    <w:p w:rsidR="00E1602C" w:rsidRDefault="00C11FB4" w:rsidP="0021266D">
      <w:pPr>
        <w:adjustRightInd w:val="0"/>
        <w:snapToGrid w:val="0"/>
        <w:spacing w:beforeLines="50" w:before="163"/>
        <w:rPr>
          <w:rFonts w:ascii="微软雅黑" w:eastAsia="微软雅黑" w:hAnsi="微软雅黑"/>
          <w:color w:val="000000"/>
          <w:szCs w:val="24"/>
        </w:rPr>
      </w:pPr>
      <w:r w:rsidRPr="00F97471">
        <w:rPr>
          <w:rFonts w:ascii="微软雅黑" w:eastAsia="微软雅黑" w:hAnsi="微软雅黑" w:hint="eastAsia"/>
          <w:color w:val="000000"/>
          <w:szCs w:val="24"/>
        </w:rPr>
        <w:t>打开</w:t>
      </w:r>
      <w:r>
        <w:rPr>
          <w:rFonts w:ascii="微软雅黑" w:eastAsia="微软雅黑" w:hAnsi="微软雅黑" w:hint="eastAsia"/>
          <w:color w:val="000000"/>
          <w:szCs w:val="24"/>
        </w:rPr>
        <w:t>登陆页面后，点击规则工具，跳转到操作页面。</w:t>
      </w:r>
    </w:p>
    <w:p w:rsidR="00C11FB4" w:rsidRDefault="00BA297E" w:rsidP="0021266D">
      <w:pPr>
        <w:adjustRightInd w:val="0"/>
        <w:snapToGrid w:val="0"/>
        <w:spacing w:beforeLines="50" w:before="163"/>
        <w:rPr>
          <w:rFonts w:ascii="微软雅黑" w:eastAsia="微软雅黑" w:hAnsi="微软雅黑"/>
          <w:szCs w:val="24"/>
        </w:rPr>
      </w:pPr>
      <w:r>
        <w:rPr>
          <w:noProof/>
        </w:rPr>
        <w:drawing>
          <wp:inline distT="0" distB="0" distL="0" distR="0">
            <wp:extent cx="4266565" cy="419446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4266565" cy="4194468"/>
                    </a:xfrm>
                    <a:prstGeom prst="rect">
                      <a:avLst/>
                    </a:prstGeom>
                  </pic:spPr>
                </pic:pic>
              </a:graphicData>
            </a:graphic>
          </wp:inline>
        </w:drawing>
      </w:r>
    </w:p>
    <w:p w:rsidR="00C11FB4" w:rsidRDefault="00BA297E" w:rsidP="0021266D">
      <w:pPr>
        <w:adjustRightInd w:val="0"/>
        <w:snapToGrid w:val="0"/>
        <w:spacing w:beforeLines="50" w:before="163"/>
        <w:rPr>
          <w:rFonts w:ascii="微软雅黑" w:eastAsia="微软雅黑" w:hAnsi="微软雅黑"/>
          <w:szCs w:val="24"/>
        </w:rPr>
      </w:pPr>
      <w:r>
        <w:rPr>
          <w:noProof/>
        </w:rPr>
        <w:lastRenderedPageBreak/>
        <w:drawing>
          <wp:inline distT="0" distB="0" distL="0" distR="0">
            <wp:extent cx="4266565" cy="357719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stretch>
                      <a:fillRect/>
                    </a:stretch>
                  </pic:blipFill>
                  <pic:spPr>
                    <a:xfrm>
                      <a:off x="0" y="0"/>
                      <a:ext cx="4266565" cy="3577199"/>
                    </a:xfrm>
                    <a:prstGeom prst="rect">
                      <a:avLst/>
                    </a:prstGeom>
                  </pic:spPr>
                </pic:pic>
              </a:graphicData>
            </a:graphic>
          </wp:inline>
        </w:drawing>
      </w:r>
    </w:p>
    <w:p w:rsidR="00C11FB4" w:rsidRDefault="00C11FB4" w:rsidP="0021266D">
      <w:pPr>
        <w:adjustRightInd w:val="0"/>
        <w:snapToGrid w:val="0"/>
        <w:spacing w:beforeLines="50" w:before="163"/>
        <w:rPr>
          <w:rFonts w:ascii="微软雅黑" w:eastAsia="微软雅黑" w:hAnsi="微软雅黑"/>
          <w:color w:val="000000"/>
          <w:szCs w:val="24"/>
        </w:rPr>
      </w:pPr>
      <w:r>
        <w:rPr>
          <w:rFonts w:ascii="微软雅黑" w:eastAsia="微软雅黑" w:hAnsi="微软雅黑" w:hint="eastAsia"/>
          <w:szCs w:val="24"/>
        </w:rPr>
        <w:t>点击左上角</w:t>
      </w:r>
      <w:proofErr w:type="gramStart"/>
      <w:r>
        <w:rPr>
          <w:rFonts w:ascii="微软雅黑" w:eastAsia="微软雅黑" w:hAnsi="微软雅黑" w:hint="eastAsia"/>
          <w:szCs w:val="24"/>
        </w:rPr>
        <w:t>“</w:t>
      </w:r>
      <w:proofErr w:type="gramEnd"/>
      <w:r>
        <w:rPr>
          <w:rFonts w:ascii="微软雅黑" w:eastAsia="微软雅黑" w:hAnsi="微软雅黑" w:hint="eastAsia"/>
          <w:szCs w:val="24"/>
        </w:rPr>
        <w:t>文件-新建“，</w:t>
      </w:r>
      <w:r>
        <w:rPr>
          <w:rFonts w:ascii="微软雅黑" w:eastAsia="微软雅黑" w:hAnsi="微软雅黑" w:hint="eastAsia"/>
          <w:color w:val="000000"/>
          <w:szCs w:val="24"/>
        </w:rPr>
        <w:t>编辑文件名称、方案名称、作者、备注等信息。</w:t>
      </w:r>
    </w:p>
    <w:p w:rsidR="00C11FB4" w:rsidRDefault="00C11FB4" w:rsidP="0021266D">
      <w:pPr>
        <w:pStyle w:val="a6"/>
        <w:numPr>
          <w:ilvl w:val="0"/>
          <w:numId w:val="13"/>
        </w:numPr>
        <w:adjustRightInd w:val="0"/>
        <w:snapToGrid w:val="0"/>
        <w:spacing w:beforeLines="50" w:before="163"/>
        <w:ind w:left="0" w:firstLineChars="0" w:firstLine="0"/>
        <w:rPr>
          <w:rFonts w:ascii="微软雅黑" w:eastAsia="微软雅黑" w:hAnsi="微软雅黑"/>
          <w:color w:val="000000"/>
          <w:szCs w:val="24"/>
        </w:rPr>
      </w:pPr>
      <w:r w:rsidRPr="00C11FB4">
        <w:rPr>
          <w:rFonts w:ascii="微软雅黑" w:eastAsia="微软雅黑" w:hAnsi="微软雅黑" w:hint="eastAsia"/>
          <w:color w:val="000000"/>
          <w:szCs w:val="24"/>
        </w:rPr>
        <w:t>添加订单</w:t>
      </w:r>
    </w:p>
    <w:p w:rsid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t>点击右下角</w:t>
      </w:r>
      <w:proofErr w:type="gramStart"/>
      <w:r>
        <w:rPr>
          <w:rFonts w:ascii="微软雅黑" w:eastAsia="微软雅黑" w:hAnsi="微软雅黑" w:hint="eastAsia"/>
          <w:color w:val="000000"/>
          <w:szCs w:val="24"/>
        </w:rPr>
        <w:t>“</w:t>
      </w:r>
      <w:proofErr w:type="gramEnd"/>
      <w:r>
        <w:rPr>
          <w:rFonts w:ascii="微软雅黑" w:eastAsia="微软雅黑" w:hAnsi="微软雅黑" w:hint="eastAsia"/>
          <w:color w:val="000000"/>
          <w:szCs w:val="24"/>
        </w:rPr>
        <w:t>添加订单年份“，弹出年份选择框：</w:t>
      </w:r>
    </w:p>
    <w:p w:rsidR="00C11FB4" w:rsidRDefault="00BA297E" w:rsidP="0021266D">
      <w:pPr>
        <w:pStyle w:val="a6"/>
        <w:adjustRightInd w:val="0"/>
        <w:snapToGrid w:val="0"/>
        <w:spacing w:beforeLines="50" w:before="163"/>
        <w:ind w:firstLineChars="0" w:firstLine="0"/>
        <w:rPr>
          <w:rFonts w:ascii="微软雅黑" w:eastAsia="微软雅黑" w:hAnsi="微软雅黑"/>
          <w:color w:val="000000"/>
          <w:szCs w:val="24"/>
        </w:rPr>
      </w:pPr>
      <w:r>
        <w:rPr>
          <w:noProof/>
        </w:rPr>
        <w:lastRenderedPageBreak/>
        <w:drawing>
          <wp:inline distT="0" distB="0" distL="0" distR="0">
            <wp:extent cx="4266565" cy="3577199"/>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stretch>
                      <a:fillRect/>
                    </a:stretch>
                  </pic:blipFill>
                  <pic:spPr>
                    <a:xfrm>
                      <a:off x="0" y="0"/>
                      <a:ext cx="4266565" cy="3577199"/>
                    </a:xfrm>
                    <a:prstGeom prst="rect">
                      <a:avLst/>
                    </a:prstGeom>
                  </pic:spPr>
                </pic:pic>
              </a:graphicData>
            </a:graphic>
          </wp:inline>
        </w:drawing>
      </w:r>
    </w:p>
    <w:p w:rsid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t>确认后右边每年选单配置增加了该年数据，选中该年，</w:t>
      </w:r>
    </w:p>
    <w:p w:rsidR="003C0404" w:rsidRDefault="003C0404" w:rsidP="000B21E5">
      <w:pPr>
        <w:pStyle w:val="a6"/>
        <w:adjustRightInd w:val="0"/>
        <w:snapToGrid w:val="0"/>
        <w:spacing w:beforeLines="50" w:before="163"/>
        <w:ind w:firstLineChars="0" w:firstLine="0"/>
        <w:jc w:val="center"/>
        <w:rPr>
          <w:rFonts w:ascii="微软雅黑" w:eastAsia="微软雅黑" w:hAnsi="微软雅黑"/>
          <w:color w:val="000000"/>
          <w:szCs w:val="24"/>
        </w:rPr>
      </w:pPr>
      <w:r>
        <w:rPr>
          <w:noProof/>
        </w:rPr>
        <w:drawing>
          <wp:inline distT="0" distB="0" distL="0" distR="0">
            <wp:extent cx="2609850" cy="1781175"/>
            <wp:effectExtent l="0" t="0" r="0" b="952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stretch>
                      <a:fillRect/>
                    </a:stretch>
                  </pic:blipFill>
                  <pic:spPr>
                    <a:xfrm>
                      <a:off x="0" y="0"/>
                      <a:ext cx="2609850" cy="1781175"/>
                    </a:xfrm>
                    <a:prstGeom prst="rect">
                      <a:avLst/>
                    </a:prstGeom>
                  </pic:spPr>
                </pic:pic>
              </a:graphicData>
            </a:graphic>
          </wp:inline>
        </w:drawing>
      </w:r>
    </w:p>
    <w:p w:rsid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p>
    <w:p w:rsid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t>在左下角可以看到对于该年订单生成的规则字段，编辑信息，点击</w:t>
      </w:r>
      <w:proofErr w:type="gramStart"/>
      <w:r>
        <w:rPr>
          <w:rFonts w:ascii="微软雅黑" w:eastAsia="微软雅黑" w:hAnsi="微软雅黑" w:hint="eastAsia"/>
          <w:color w:val="000000"/>
          <w:szCs w:val="24"/>
        </w:rPr>
        <w:t>“</w:t>
      </w:r>
      <w:proofErr w:type="gramEnd"/>
      <w:r>
        <w:rPr>
          <w:rFonts w:ascii="微软雅黑" w:eastAsia="微软雅黑" w:hAnsi="微软雅黑" w:hint="eastAsia"/>
          <w:color w:val="000000"/>
          <w:szCs w:val="24"/>
        </w:rPr>
        <w:t>添加/修改规则“，该年的选单规则就产生了。</w:t>
      </w:r>
    </w:p>
    <w:p w:rsid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r>
        <w:rPr>
          <w:noProof/>
        </w:rPr>
        <w:lastRenderedPageBreak/>
        <w:drawing>
          <wp:inline distT="0" distB="0" distL="0" distR="0">
            <wp:extent cx="4267200" cy="768376"/>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cstate="print"/>
                    <a:srcRect t="32022"/>
                    <a:stretch/>
                  </pic:blipFill>
                  <pic:spPr bwMode="auto">
                    <a:xfrm>
                      <a:off x="0" y="0"/>
                      <a:ext cx="4266565" cy="768262"/>
                    </a:xfrm>
                    <a:prstGeom prst="rect">
                      <a:avLst/>
                    </a:prstGeom>
                    <a:ln>
                      <a:noFill/>
                    </a:ln>
                    <a:extLst>
                      <a:ext uri="{53640926-AAD7-44D8-BBD7-CCE9431645EC}">
                        <a14:shadowObscured xmlns:a14="http://schemas.microsoft.com/office/drawing/2010/main"/>
                      </a:ext>
                    </a:extLst>
                  </pic:spPr>
                </pic:pic>
              </a:graphicData>
            </a:graphic>
          </wp:inline>
        </w:drawing>
      </w:r>
    </w:p>
    <w:p w:rsidR="003C0404" w:rsidRDefault="003C0404" w:rsidP="000B21E5">
      <w:pPr>
        <w:pStyle w:val="a6"/>
        <w:adjustRightInd w:val="0"/>
        <w:snapToGrid w:val="0"/>
        <w:spacing w:beforeLines="50" w:before="163"/>
        <w:ind w:firstLineChars="0" w:firstLine="0"/>
        <w:jc w:val="center"/>
        <w:rPr>
          <w:rFonts w:ascii="微软雅黑" w:eastAsia="微软雅黑" w:hAnsi="微软雅黑"/>
          <w:color w:val="000000"/>
          <w:szCs w:val="24"/>
        </w:rPr>
      </w:pPr>
      <w:r>
        <w:rPr>
          <w:noProof/>
        </w:rPr>
        <w:drawing>
          <wp:inline distT="0" distB="0" distL="0" distR="0">
            <wp:extent cx="2714625" cy="313226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stretch>
                      <a:fillRect/>
                    </a:stretch>
                  </pic:blipFill>
                  <pic:spPr>
                    <a:xfrm>
                      <a:off x="0" y="0"/>
                      <a:ext cx="2714221" cy="3131794"/>
                    </a:xfrm>
                    <a:prstGeom prst="rect">
                      <a:avLst/>
                    </a:prstGeom>
                  </pic:spPr>
                </pic:pic>
              </a:graphicData>
            </a:graphic>
          </wp:inline>
        </w:drawing>
      </w:r>
    </w:p>
    <w:p w:rsidR="003C0404" w:rsidRDefault="00BA297E" w:rsidP="0021266D">
      <w:pPr>
        <w:pStyle w:val="a6"/>
        <w:adjustRightInd w:val="0"/>
        <w:snapToGrid w:val="0"/>
        <w:spacing w:beforeLines="50" w:before="163"/>
        <w:ind w:firstLineChars="0" w:firstLine="0"/>
        <w:rPr>
          <w:rFonts w:ascii="微软雅黑" w:eastAsia="微软雅黑" w:hAnsi="微软雅黑"/>
          <w:color w:val="000000"/>
          <w:szCs w:val="24"/>
        </w:rPr>
      </w:pPr>
      <w:r>
        <w:rPr>
          <w:noProof/>
        </w:rPr>
        <w:drawing>
          <wp:inline distT="0" distB="0" distL="0" distR="0">
            <wp:extent cx="4266565" cy="183649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print"/>
                    <a:stretch>
                      <a:fillRect/>
                    </a:stretch>
                  </pic:blipFill>
                  <pic:spPr>
                    <a:xfrm>
                      <a:off x="0" y="0"/>
                      <a:ext cx="4266565" cy="1836499"/>
                    </a:xfrm>
                    <a:prstGeom prst="rect">
                      <a:avLst/>
                    </a:prstGeom>
                  </pic:spPr>
                </pic:pic>
              </a:graphicData>
            </a:graphic>
          </wp:inline>
        </w:drawing>
      </w:r>
    </w:p>
    <w:p w:rsid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t>依此建立订单规则，点击生成的订单规则，页面右边弹出对话框-市场设置相关参数，可以</w:t>
      </w:r>
      <w:r w:rsidRPr="003C0404">
        <w:rPr>
          <w:rFonts w:ascii="微软雅黑" w:eastAsia="微软雅黑" w:hAnsi="微软雅黑" w:hint="eastAsia"/>
          <w:b/>
          <w:color w:val="000000"/>
          <w:szCs w:val="24"/>
        </w:rPr>
        <w:t>对订单的数量、交货期等字段做出相应的权重选择，同类权重相加为100</w:t>
      </w:r>
      <w:r>
        <w:rPr>
          <w:rFonts w:ascii="微软雅黑" w:eastAsia="微软雅黑" w:hAnsi="微软雅黑" w:hint="eastAsia"/>
          <w:color w:val="000000"/>
          <w:szCs w:val="24"/>
        </w:rPr>
        <w:t>，这样解决了以往订单不合理、废单等情况。编辑后，可以在下方选择应用范围，本市场或本规则等。</w:t>
      </w:r>
    </w:p>
    <w:p w:rsid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lastRenderedPageBreak/>
        <w:t>当规则定义好后，点击左下角的生成此年订单，自动跳转到第二个</w:t>
      </w:r>
      <w:proofErr w:type="gramStart"/>
      <w:r>
        <w:rPr>
          <w:rFonts w:ascii="微软雅黑" w:eastAsia="微软雅黑" w:hAnsi="微软雅黑" w:hint="eastAsia"/>
          <w:color w:val="000000"/>
          <w:szCs w:val="24"/>
        </w:rPr>
        <w:t>页签显示</w:t>
      </w:r>
      <w:proofErr w:type="gramEnd"/>
      <w:r>
        <w:rPr>
          <w:rFonts w:ascii="微软雅黑" w:eastAsia="微软雅黑" w:hAnsi="微软雅黑" w:hint="eastAsia"/>
          <w:color w:val="000000"/>
          <w:szCs w:val="24"/>
        </w:rPr>
        <w:t>订单详细信息。</w:t>
      </w:r>
    </w:p>
    <w:p w:rsid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r>
        <w:rPr>
          <w:noProof/>
        </w:rPr>
        <w:drawing>
          <wp:inline distT="0" distB="0" distL="0" distR="0">
            <wp:extent cx="3958745" cy="21717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stretch>
                      <a:fillRect/>
                    </a:stretch>
                  </pic:blipFill>
                  <pic:spPr>
                    <a:xfrm>
                      <a:off x="0" y="0"/>
                      <a:ext cx="3958156" cy="2171377"/>
                    </a:xfrm>
                    <a:prstGeom prst="rect">
                      <a:avLst/>
                    </a:prstGeom>
                  </pic:spPr>
                </pic:pic>
              </a:graphicData>
            </a:graphic>
          </wp:inline>
        </w:drawing>
      </w:r>
    </w:p>
    <w:p w:rsid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t>在页面的右上角也可以看到根据这样的选择规则生成的市场预测。</w:t>
      </w:r>
    </w:p>
    <w:p w:rsidR="003C0404" w:rsidRPr="003C0404" w:rsidRDefault="003C0404" w:rsidP="0021266D">
      <w:pPr>
        <w:pStyle w:val="a6"/>
        <w:adjustRightInd w:val="0"/>
        <w:snapToGrid w:val="0"/>
        <w:spacing w:beforeLines="50" w:before="163"/>
        <w:ind w:firstLineChars="0" w:firstLine="0"/>
        <w:rPr>
          <w:rFonts w:ascii="微软雅黑" w:eastAsia="微软雅黑" w:hAnsi="微软雅黑"/>
          <w:color w:val="000000"/>
          <w:szCs w:val="24"/>
        </w:rPr>
      </w:pPr>
    </w:p>
    <w:p w:rsidR="00C11FB4" w:rsidRPr="00C11FB4" w:rsidRDefault="00C11FB4" w:rsidP="0021266D">
      <w:pPr>
        <w:pStyle w:val="a6"/>
        <w:numPr>
          <w:ilvl w:val="0"/>
          <w:numId w:val="13"/>
        </w:numPr>
        <w:adjustRightInd w:val="0"/>
        <w:snapToGrid w:val="0"/>
        <w:spacing w:beforeLines="50" w:before="163"/>
        <w:ind w:left="0" w:firstLineChars="0" w:firstLine="0"/>
        <w:rPr>
          <w:rFonts w:ascii="微软雅黑" w:eastAsia="微软雅黑" w:hAnsi="微软雅黑"/>
          <w:szCs w:val="24"/>
        </w:rPr>
      </w:pPr>
      <w:r>
        <w:rPr>
          <w:rFonts w:ascii="微软雅黑" w:eastAsia="微软雅黑" w:hAnsi="微软雅黑" w:hint="eastAsia"/>
          <w:szCs w:val="24"/>
        </w:rPr>
        <w:t>添加竞单</w:t>
      </w:r>
    </w:p>
    <w:p w:rsidR="00C15A89" w:rsidRDefault="00C15A89"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t>点击右下角</w:t>
      </w:r>
      <w:proofErr w:type="gramStart"/>
      <w:r>
        <w:rPr>
          <w:rFonts w:ascii="微软雅黑" w:eastAsia="微软雅黑" w:hAnsi="微软雅黑" w:hint="eastAsia"/>
          <w:color w:val="000000"/>
          <w:szCs w:val="24"/>
        </w:rPr>
        <w:t>“</w:t>
      </w:r>
      <w:proofErr w:type="gramEnd"/>
      <w:r>
        <w:rPr>
          <w:rFonts w:ascii="微软雅黑" w:eastAsia="微软雅黑" w:hAnsi="微软雅黑" w:hint="eastAsia"/>
          <w:color w:val="000000"/>
          <w:szCs w:val="24"/>
        </w:rPr>
        <w:t>添加竞单年份“，弹出年份选择框：</w:t>
      </w:r>
    </w:p>
    <w:p w:rsidR="00C15A89" w:rsidRDefault="00C15A89" w:rsidP="000B21E5">
      <w:pPr>
        <w:pStyle w:val="a6"/>
        <w:adjustRightInd w:val="0"/>
        <w:snapToGrid w:val="0"/>
        <w:spacing w:beforeLines="50" w:before="163"/>
        <w:ind w:firstLineChars="0" w:firstLine="0"/>
        <w:jc w:val="center"/>
        <w:rPr>
          <w:rFonts w:ascii="微软雅黑" w:eastAsia="微软雅黑" w:hAnsi="微软雅黑"/>
          <w:color w:val="000000"/>
          <w:szCs w:val="24"/>
        </w:rPr>
      </w:pPr>
      <w:r>
        <w:rPr>
          <w:noProof/>
        </w:rPr>
        <w:drawing>
          <wp:inline distT="0" distB="0" distL="0" distR="0">
            <wp:extent cx="3848639" cy="248602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stretch>
                      <a:fillRect/>
                    </a:stretch>
                  </pic:blipFill>
                  <pic:spPr>
                    <a:xfrm>
                      <a:off x="0" y="0"/>
                      <a:ext cx="3853195" cy="2488968"/>
                    </a:xfrm>
                    <a:prstGeom prst="rect">
                      <a:avLst/>
                    </a:prstGeom>
                  </pic:spPr>
                </pic:pic>
              </a:graphicData>
            </a:graphic>
          </wp:inline>
        </w:drawing>
      </w:r>
    </w:p>
    <w:p w:rsidR="00C15A89" w:rsidRDefault="00C15A89"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lastRenderedPageBreak/>
        <w:t>确认后右边每年选单配置增加了该年数据，选中该年，</w:t>
      </w:r>
    </w:p>
    <w:p w:rsidR="00C15A89" w:rsidRDefault="00C15A89" w:rsidP="000B21E5">
      <w:pPr>
        <w:pStyle w:val="a6"/>
        <w:adjustRightInd w:val="0"/>
        <w:snapToGrid w:val="0"/>
        <w:spacing w:beforeLines="50" w:before="163"/>
        <w:ind w:firstLineChars="0" w:firstLine="0"/>
        <w:jc w:val="center"/>
        <w:rPr>
          <w:rFonts w:ascii="微软雅黑" w:eastAsia="微软雅黑" w:hAnsi="微软雅黑"/>
          <w:color w:val="000000"/>
          <w:szCs w:val="24"/>
        </w:rPr>
      </w:pPr>
      <w:r>
        <w:rPr>
          <w:noProof/>
        </w:rPr>
        <w:drawing>
          <wp:inline distT="0" distB="0" distL="0" distR="0">
            <wp:extent cx="2628900" cy="11811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stretch>
                      <a:fillRect/>
                    </a:stretch>
                  </pic:blipFill>
                  <pic:spPr>
                    <a:xfrm>
                      <a:off x="0" y="0"/>
                      <a:ext cx="2628900" cy="1181100"/>
                    </a:xfrm>
                    <a:prstGeom prst="rect">
                      <a:avLst/>
                    </a:prstGeom>
                  </pic:spPr>
                </pic:pic>
              </a:graphicData>
            </a:graphic>
          </wp:inline>
        </w:drawing>
      </w:r>
    </w:p>
    <w:p w:rsidR="00C15A89" w:rsidRDefault="00C15A89" w:rsidP="0021266D">
      <w:pPr>
        <w:pStyle w:val="a6"/>
        <w:adjustRightInd w:val="0"/>
        <w:snapToGrid w:val="0"/>
        <w:spacing w:beforeLines="50" w:before="163"/>
        <w:ind w:firstLineChars="0" w:firstLine="0"/>
        <w:rPr>
          <w:rFonts w:ascii="微软雅黑" w:eastAsia="微软雅黑" w:hAnsi="微软雅黑"/>
          <w:color w:val="000000"/>
          <w:szCs w:val="24"/>
        </w:rPr>
      </w:pPr>
    </w:p>
    <w:p w:rsidR="00C15A89" w:rsidRDefault="00C15A89"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t>在左下角可以看到对于该年订单生成的规则字段，编辑信息，点击</w:t>
      </w:r>
      <w:proofErr w:type="gramStart"/>
      <w:r>
        <w:rPr>
          <w:rFonts w:ascii="微软雅黑" w:eastAsia="微软雅黑" w:hAnsi="微软雅黑" w:hint="eastAsia"/>
          <w:color w:val="000000"/>
          <w:szCs w:val="24"/>
        </w:rPr>
        <w:t>“</w:t>
      </w:r>
      <w:proofErr w:type="gramEnd"/>
      <w:r>
        <w:rPr>
          <w:rFonts w:ascii="微软雅黑" w:eastAsia="微软雅黑" w:hAnsi="微软雅黑" w:hint="eastAsia"/>
          <w:color w:val="000000"/>
          <w:szCs w:val="24"/>
        </w:rPr>
        <w:t>添加/修改规则“，该年的选单规则就产生了。</w:t>
      </w:r>
    </w:p>
    <w:p w:rsidR="00C15A89" w:rsidRDefault="00C15A89" w:rsidP="0021266D">
      <w:pPr>
        <w:pStyle w:val="a6"/>
        <w:adjustRightInd w:val="0"/>
        <w:snapToGrid w:val="0"/>
        <w:spacing w:beforeLines="50" w:before="163"/>
        <w:ind w:firstLineChars="0" w:firstLine="0"/>
        <w:rPr>
          <w:rFonts w:ascii="微软雅黑" w:eastAsia="微软雅黑" w:hAnsi="微软雅黑"/>
          <w:color w:val="000000"/>
          <w:szCs w:val="24"/>
        </w:rPr>
      </w:pPr>
      <w:r>
        <w:rPr>
          <w:noProof/>
        </w:rPr>
        <w:drawing>
          <wp:inline distT="0" distB="0" distL="0" distR="0">
            <wp:extent cx="4267200" cy="769177"/>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cstate="print"/>
                    <a:srcRect t="24356"/>
                    <a:stretch/>
                  </pic:blipFill>
                  <pic:spPr bwMode="auto">
                    <a:xfrm>
                      <a:off x="0" y="0"/>
                      <a:ext cx="4266565" cy="769063"/>
                    </a:xfrm>
                    <a:prstGeom prst="rect">
                      <a:avLst/>
                    </a:prstGeom>
                    <a:ln>
                      <a:noFill/>
                    </a:ln>
                    <a:extLst>
                      <a:ext uri="{53640926-AAD7-44D8-BBD7-CCE9431645EC}">
                        <a14:shadowObscured xmlns:a14="http://schemas.microsoft.com/office/drawing/2010/main"/>
                      </a:ext>
                    </a:extLst>
                  </pic:spPr>
                </pic:pic>
              </a:graphicData>
            </a:graphic>
          </wp:inline>
        </w:drawing>
      </w:r>
    </w:p>
    <w:p w:rsidR="00C15A89" w:rsidRDefault="00C15A89" w:rsidP="000B21E5">
      <w:pPr>
        <w:pStyle w:val="a6"/>
        <w:adjustRightInd w:val="0"/>
        <w:snapToGrid w:val="0"/>
        <w:spacing w:beforeLines="50" w:before="163"/>
        <w:ind w:firstLineChars="0" w:firstLine="0"/>
        <w:jc w:val="center"/>
        <w:rPr>
          <w:rFonts w:ascii="微软雅黑" w:eastAsia="微软雅黑" w:hAnsi="微软雅黑"/>
          <w:color w:val="000000"/>
          <w:szCs w:val="24"/>
        </w:rPr>
      </w:pPr>
      <w:r>
        <w:rPr>
          <w:noProof/>
        </w:rPr>
        <w:lastRenderedPageBreak/>
        <w:drawing>
          <wp:inline distT="0" distB="0" distL="0" distR="0">
            <wp:extent cx="3421320" cy="393382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stretch>
                      <a:fillRect/>
                    </a:stretch>
                  </pic:blipFill>
                  <pic:spPr>
                    <a:xfrm>
                      <a:off x="0" y="0"/>
                      <a:ext cx="3423539" cy="3936377"/>
                    </a:xfrm>
                    <a:prstGeom prst="rect">
                      <a:avLst/>
                    </a:prstGeom>
                  </pic:spPr>
                </pic:pic>
              </a:graphicData>
            </a:graphic>
          </wp:inline>
        </w:drawing>
      </w:r>
    </w:p>
    <w:p w:rsidR="00C15A89" w:rsidRDefault="00C15A89" w:rsidP="0021266D">
      <w:pPr>
        <w:pStyle w:val="a6"/>
        <w:adjustRightInd w:val="0"/>
        <w:snapToGrid w:val="0"/>
        <w:spacing w:beforeLines="50" w:before="163"/>
        <w:ind w:firstLineChars="0" w:firstLine="0"/>
        <w:rPr>
          <w:rFonts w:ascii="微软雅黑" w:eastAsia="微软雅黑" w:hAnsi="微软雅黑"/>
          <w:color w:val="000000"/>
          <w:szCs w:val="24"/>
        </w:rPr>
      </w:pPr>
      <w:r>
        <w:rPr>
          <w:rFonts w:ascii="微软雅黑" w:eastAsia="微软雅黑" w:hAnsi="微软雅黑" w:hint="eastAsia"/>
          <w:color w:val="000000"/>
          <w:szCs w:val="24"/>
        </w:rPr>
        <w:t>依此建立订单规则，点击生成的订单规则，当规则定义好后，点击左下角的生成此年订单，自动跳转到第四个</w:t>
      </w:r>
      <w:proofErr w:type="gramStart"/>
      <w:r>
        <w:rPr>
          <w:rFonts w:ascii="微软雅黑" w:eastAsia="微软雅黑" w:hAnsi="微软雅黑" w:hint="eastAsia"/>
          <w:color w:val="000000"/>
          <w:szCs w:val="24"/>
        </w:rPr>
        <w:t>页签显示</w:t>
      </w:r>
      <w:proofErr w:type="gramEnd"/>
      <w:r>
        <w:rPr>
          <w:rFonts w:ascii="微软雅黑" w:eastAsia="微软雅黑" w:hAnsi="微软雅黑" w:hint="eastAsia"/>
          <w:color w:val="000000"/>
          <w:szCs w:val="24"/>
        </w:rPr>
        <w:t>订单详细信息。</w:t>
      </w:r>
    </w:p>
    <w:p w:rsidR="00C15A89" w:rsidRPr="00C15A89" w:rsidRDefault="00C15A89" w:rsidP="000B21E5">
      <w:pPr>
        <w:adjustRightInd w:val="0"/>
        <w:snapToGrid w:val="0"/>
        <w:spacing w:beforeLines="50" w:before="163"/>
        <w:jc w:val="center"/>
        <w:rPr>
          <w:rFonts w:ascii="微软雅黑" w:eastAsia="微软雅黑" w:hAnsi="微软雅黑"/>
          <w:color w:val="000000"/>
          <w:szCs w:val="24"/>
        </w:rPr>
      </w:pPr>
      <w:r>
        <w:rPr>
          <w:noProof/>
        </w:rPr>
        <w:drawing>
          <wp:inline distT="0" distB="0" distL="0" distR="0">
            <wp:extent cx="3667125" cy="207656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stretch>
                      <a:fillRect/>
                    </a:stretch>
                  </pic:blipFill>
                  <pic:spPr>
                    <a:xfrm>
                      <a:off x="0" y="0"/>
                      <a:ext cx="3666579" cy="2076256"/>
                    </a:xfrm>
                    <a:prstGeom prst="rect">
                      <a:avLst/>
                    </a:prstGeom>
                  </pic:spPr>
                </pic:pic>
              </a:graphicData>
            </a:graphic>
          </wp:inline>
        </w:drawing>
      </w:r>
    </w:p>
    <w:p w:rsidR="00C11FB4" w:rsidRDefault="00C15A89" w:rsidP="0021266D">
      <w:pPr>
        <w:adjustRightInd w:val="0"/>
        <w:snapToGrid w:val="0"/>
        <w:spacing w:beforeLines="50" w:before="163"/>
        <w:rPr>
          <w:rFonts w:ascii="微软雅黑" w:eastAsia="微软雅黑" w:hAnsi="微软雅黑"/>
          <w:color w:val="000000"/>
          <w:szCs w:val="24"/>
        </w:rPr>
      </w:pPr>
      <w:r>
        <w:rPr>
          <w:rFonts w:ascii="微软雅黑" w:eastAsia="微软雅黑" w:hAnsi="微软雅黑" w:hint="eastAsia"/>
          <w:color w:val="000000"/>
          <w:szCs w:val="24"/>
        </w:rPr>
        <w:t>在页面的右上角也可以看到根据这样的选择规则生成的市场预</w:t>
      </w:r>
      <w:r>
        <w:rPr>
          <w:rFonts w:ascii="微软雅黑" w:eastAsia="微软雅黑" w:hAnsi="微软雅黑" w:hint="eastAsia"/>
          <w:color w:val="000000"/>
          <w:szCs w:val="24"/>
        </w:rPr>
        <w:lastRenderedPageBreak/>
        <w:t>测。</w:t>
      </w:r>
    </w:p>
    <w:p w:rsidR="00C15A89" w:rsidRDefault="00C15A89" w:rsidP="0021266D">
      <w:pPr>
        <w:adjustRightInd w:val="0"/>
        <w:snapToGrid w:val="0"/>
        <w:spacing w:beforeLines="50" w:before="163"/>
        <w:rPr>
          <w:rFonts w:ascii="微软雅黑" w:eastAsia="微软雅黑" w:hAnsi="微软雅黑"/>
          <w:color w:val="000000"/>
          <w:szCs w:val="24"/>
        </w:rPr>
      </w:pPr>
      <w:r>
        <w:rPr>
          <w:rFonts w:ascii="微软雅黑" w:eastAsia="微软雅黑" w:hAnsi="微软雅黑" w:hint="eastAsia"/>
          <w:color w:val="000000"/>
          <w:szCs w:val="24"/>
        </w:rPr>
        <w:t>当订单和</w:t>
      </w:r>
      <w:proofErr w:type="gramStart"/>
      <w:r>
        <w:rPr>
          <w:rFonts w:ascii="微软雅黑" w:eastAsia="微软雅黑" w:hAnsi="微软雅黑" w:hint="eastAsia"/>
          <w:color w:val="000000"/>
          <w:szCs w:val="24"/>
        </w:rPr>
        <w:t>竞单</w:t>
      </w:r>
      <w:proofErr w:type="gramEnd"/>
      <w:r>
        <w:rPr>
          <w:rFonts w:ascii="微软雅黑" w:eastAsia="微软雅黑" w:hAnsi="微软雅黑" w:hint="eastAsia"/>
          <w:color w:val="000000"/>
          <w:szCs w:val="24"/>
        </w:rPr>
        <w:t>方案完成制作后，点击左上角</w:t>
      </w:r>
      <w:proofErr w:type="gramStart"/>
      <w:r>
        <w:rPr>
          <w:rFonts w:ascii="微软雅黑" w:eastAsia="微软雅黑" w:hAnsi="微软雅黑" w:hint="eastAsia"/>
          <w:color w:val="000000"/>
          <w:szCs w:val="24"/>
        </w:rPr>
        <w:t>“</w:t>
      </w:r>
      <w:proofErr w:type="gramEnd"/>
      <w:r>
        <w:rPr>
          <w:rFonts w:ascii="微软雅黑" w:eastAsia="微软雅黑" w:hAnsi="微软雅黑" w:hint="eastAsia"/>
          <w:color w:val="000000"/>
          <w:szCs w:val="24"/>
        </w:rPr>
        <w:t>文件-保存“，也可以选择右下角导出方案、导出市场预测等操作。</w:t>
      </w:r>
    </w:p>
    <w:p w:rsidR="00C15A89" w:rsidRPr="00C15A89" w:rsidRDefault="00C15A89" w:rsidP="000B21E5">
      <w:pPr>
        <w:adjustRightInd w:val="0"/>
        <w:snapToGrid w:val="0"/>
        <w:spacing w:beforeLines="50" w:before="163"/>
        <w:jc w:val="center"/>
        <w:rPr>
          <w:rFonts w:ascii="微软雅黑" w:eastAsia="微软雅黑" w:hAnsi="微软雅黑"/>
          <w:szCs w:val="24"/>
        </w:rPr>
      </w:pPr>
      <w:bookmarkStart w:id="48" w:name="_GoBack"/>
      <w:r>
        <w:rPr>
          <w:noProof/>
        </w:rPr>
        <w:drawing>
          <wp:inline distT="0" distB="0" distL="0" distR="0">
            <wp:extent cx="2733675" cy="2370609"/>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print"/>
                    <a:stretch>
                      <a:fillRect/>
                    </a:stretch>
                  </pic:blipFill>
                  <pic:spPr>
                    <a:xfrm>
                      <a:off x="0" y="0"/>
                      <a:ext cx="2733675" cy="2370609"/>
                    </a:xfrm>
                    <a:prstGeom prst="rect">
                      <a:avLst/>
                    </a:prstGeom>
                  </pic:spPr>
                </pic:pic>
              </a:graphicData>
            </a:graphic>
          </wp:inline>
        </w:drawing>
      </w:r>
      <w:bookmarkEnd w:id="48"/>
    </w:p>
    <w:sectPr w:rsidR="00C15A89" w:rsidRPr="00C15A89" w:rsidSect="00F17C36">
      <w:pgSz w:w="10319" w:h="14571" w:code="13"/>
      <w:pgMar w:top="1440" w:right="1800" w:bottom="1440" w:left="1800" w:header="851" w:footer="992" w:gutter="0"/>
      <w:pgNumType w:start="1"/>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13C0A" w:rsidRDefault="00713C0A" w:rsidP="00EC3141">
      <w:pPr>
        <w:rPr>
          <w:rFonts w:hint="eastAsia"/>
        </w:rPr>
      </w:pPr>
      <w:r>
        <w:separator/>
      </w:r>
    </w:p>
  </w:endnote>
  <w:endnote w:type="continuationSeparator" w:id="0">
    <w:p w:rsidR="00713C0A" w:rsidRDefault="00713C0A" w:rsidP="00EC3141">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libri">
    <w:altName w:val="Calibri Light"/>
    <w:panose1 w:val="020F0502020204030204"/>
    <w:charset w:val="00"/>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4C42" w:rsidRDefault="00264C42">
    <w:pPr>
      <w:pStyle w:val="a5"/>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80496081"/>
      <w:docPartObj>
        <w:docPartGallery w:val="Page Numbers (Bottom of Page)"/>
        <w:docPartUnique/>
      </w:docPartObj>
    </w:sdtPr>
    <w:sdtEndPr/>
    <w:sdtContent>
      <w:p w:rsidR="003C0404" w:rsidRDefault="004A5BB4">
        <w:pPr>
          <w:pStyle w:val="a5"/>
          <w:jc w:val="center"/>
          <w:rPr>
            <w:rFonts w:hint="eastAsia"/>
          </w:rPr>
        </w:pPr>
        <w:r>
          <w:fldChar w:fldCharType="begin"/>
        </w:r>
        <w:r w:rsidR="003C0404">
          <w:instrText>PAGE   \* MERGEFORMAT</w:instrText>
        </w:r>
        <w:r>
          <w:fldChar w:fldCharType="separate"/>
        </w:r>
        <w:r w:rsidR="000B21E5" w:rsidRPr="000B21E5">
          <w:rPr>
            <w:rFonts w:hint="eastAsia"/>
            <w:noProof/>
            <w:lang w:val="zh-CN"/>
          </w:rPr>
          <w:t>48</w:t>
        </w:r>
        <w:r>
          <w:fldChar w:fldCharType="end"/>
        </w:r>
      </w:p>
    </w:sdtContent>
  </w:sdt>
  <w:p w:rsidR="003C0404" w:rsidRDefault="003C0404">
    <w:pPr>
      <w:pStyle w:val="a5"/>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0404" w:rsidRDefault="003C0404">
    <w:pPr>
      <w:pStyle w:val="a5"/>
      <w:jc w:val="center"/>
      <w:rPr>
        <w:rFonts w:hint="eastAsia"/>
      </w:rPr>
    </w:pPr>
  </w:p>
  <w:p w:rsidR="003C0404" w:rsidRDefault="003C0404">
    <w:pPr>
      <w:pStyle w:val="a5"/>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13C0A" w:rsidRDefault="00713C0A" w:rsidP="00EC3141">
      <w:pPr>
        <w:rPr>
          <w:rFonts w:hint="eastAsia"/>
        </w:rPr>
      </w:pPr>
      <w:r>
        <w:separator/>
      </w:r>
    </w:p>
  </w:footnote>
  <w:footnote w:type="continuationSeparator" w:id="0">
    <w:p w:rsidR="00713C0A" w:rsidRDefault="00713C0A" w:rsidP="00EC3141">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4C42" w:rsidRDefault="00264C42">
    <w:pPr>
      <w:pStyle w:val="a4"/>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0404" w:rsidRPr="007F2036" w:rsidRDefault="003C0404" w:rsidP="0056250E">
    <w:pPr>
      <w:pStyle w:val="a4"/>
      <w:jc w:val="left"/>
      <w:rPr>
        <w:rFonts w:hint="eastAsia"/>
      </w:rPr>
    </w:pPr>
    <w:r>
      <w:rPr>
        <w:rFonts w:hint="eastAsia"/>
        <w:noProof/>
        <w:sz w:val="20"/>
      </w:rPr>
      <w:drawing>
        <wp:anchor distT="0" distB="0" distL="114300" distR="114300" simplePos="0" relativeHeight="251659264" behindDoc="0" locked="0" layoutInCell="1" allowOverlap="1">
          <wp:simplePos x="0" y="0"/>
          <wp:positionH relativeFrom="column">
            <wp:posOffset>3667506</wp:posOffset>
          </wp:positionH>
          <wp:positionV relativeFrom="paragraph">
            <wp:posOffset>-119761</wp:posOffset>
          </wp:positionV>
          <wp:extent cx="392760" cy="256032"/>
          <wp:effectExtent l="19050" t="0" r="7290" b="0"/>
          <wp:wrapNone/>
          <wp:docPr id="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
                  <a:srcRect/>
                  <a:stretch>
                    <a:fillRect/>
                  </a:stretch>
                </pic:blipFill>
                <pic:spPr bwMode="auto">
                  <a:xfrm>
                    <a:off x="0" y="0"/>
                    <a:ext cx="392760" cy="256032"/>
                  </a:xfrm>
                  <a:prstGeom prst="rect">
                    <a:avLst/>
                  </a:prstGeom>
                  <a:noFill/>
                  <a:ln w="9525">
                    <a:noFill/>
                    <a:miter lim="800000"/>
                    <a:headEnd/>
                    <a:tailEnd/>
                  </a:ln>
                </pic:spPr>
              </pic:pic>
            </a:graphicData>
          </a:graphic>
        </wp:anchor>
      </w:drawing>
    </w:r>
    <w:r w:rsidRPr="00945B70">
      <w:rPr>
        <w:rFonts w:hint="eastAsia"/>
        <w:sz w:val="20"/>
      </w:rPr>
      <w:t>新道科技</w:t>
    </w:r>
    <w:r>
      <w:rPr>
        <w:rFonts w:hint="eastAsia"/>
        <w:sz w:val="20"/>
      </w:rPr>
      <w:t>股份</w:t>
    </w:r>
    <w:r w:rsidRPr="00945B70">
      <w:rPr>
        <w:rFonts w:hint="eastAsia"/>
        <w:sz w:val="20"/>
      </w:rPr>
      <w:t>有限公司</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568C" w:rsidRDefault="004B568C" w:rsidP="004B568C">
    <w:pPr>
      <w:pStyle w:val="a4"/>
      <w:jc w:val="left"/>
      <w:rPr>
        <w:rFonts w:hint="eastAsia"/>
      </w:rPr>
    </w:pPr>
    <w:r>
      <w:rPr>
        <w:rFonts w:hint="eastAsia"/>
        <w:noProof/>
        <w:sz w:val="20"/>
      </w:rPr>
      <w:drawing>
        <wp:anchor distT="0" distB="0" distL="114300" distR="114300" simplePos="0" relativeHeight="251661312" behindDoc="0" locked="0" layoutInCell="1" allowOverlap="1">
          <wp:simplePos x="0" y="0"/>
          <wp:positionH relativeFrom="column">
            <wp:posOffset>3667506</wp:posOffset>
          </wp:positionH>
          <wp:positionV relativeFrom="paragraph">
            <wp:posOffset>-119761</wp:posOffset>
          </wp:positionV>
          <wp:extent cx="392760" cy="256032"/>
          <wp:effectExtent l="19050" t="0" r="7290" b="0"/>
          <wp:wrapNone/>
          <wp:docPr id="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
                  <a:srcRect/>
                  <a:stretch>
                    <a:fillRect/>
                  </a:stretch>
                </pic:blipFill>
                <pic:spPr bwMode="auto">
                  <a:xfrm>
                    <a:off x="0" y="0"/>
                    <a:ext cx="392760" cy="256032"/>
                  </a:xfrm>
                  <a:prstGeom prst="rect">
                    <a:avLst/>
                  </a:prstGeom>
                  <a:noFill/>
                  <a:ln w="9525">
                    <a:noFill/>
                    <a:miter lim="800000"/>
                    <a:headEnd/>
                    <a:tailEnd/>
                  </a:ln>
                </pic:spPr>
              </pic:pic>
            </a:graphicData>
          </a:graphic>
        </wp:anchor>
      </w:drawing>
    </w:r>
    <w:r w:rsidRPr="00945B70">
      <w:rPr>
        <w:rFonts w:hint="eastAsia"/>
        <w:sz w:val="20"/>
      </w:rPr>
      <w:t>新道科技</w:t>
    </w:r>
    <w:r>
      <w:rPr>
        <w:rFonts w:hint="eastAsia"/>
        <w:sz w:val="20"/>
      </w:rPr>
      <w:t>股份</w:t>
    </w:r>
    <w:r w:rsidRPr="00945B70">
      <w:rPr>
        <w:rFonts w:hint="eastAsia"/>
        <w:sz w:val="20"/>
      </w:rPr>
      <w:t>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01DBD"/>
    <w:multiLevelType w:val="hybridMultilevel"/>
    <w:tmpl w:val="097E9FE0"/>
    <w:lvl w:ilvl="0" w:tplc="BCB27064">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0C41007"/>
    <w:multiLevelType w:val="hybridMultilevel"/>
    <w:tmpl w:val="81E6B2CC"/>
    <w:lvl w:ilvl="0" w:tplc="BB88E00A">
      <w:start w:val="1"/>
      <w:numFmt w:val="japaneseCounting"/>
      <w:lvlText w:val="第%1篇"/>
      <w:lvlJc w:val="left"/>
      <w:pPr>
        <w:ind w:left="1080" w:hanging="1080"/>
      </w:pPr>
      <w:rPr>
        <w:rFonts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C842E3F"/>
    <w:multiLevelType w:val="hybridMultilevel"/>
    <w:tmpl w:val="786676C2"/>
    <w:lvl w:ilvl="0" w:tplc="60563764">
      <w:start w:val="1"/>
      <w:numFmt w:val="japaneseCounting"/>
      <w:lvlText w:val="%1、"/>
      <w:lvlJc w:val="left"/>
      <w:pPr>
        <w:tabs>
          <w:tab w:val="num" w:pos="420"/>
        </w:tabs>
        <w:ind w:left="420" w:hanging="420"/>
      </w:pPr>
      <w:rPr>
        <w:lang w:val="en-US"/>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3">
    <w:nsid w:val="28F4568B"/>
    <w:multiLevelType w:val="hybridMultilevel"/>
    <w:tmpl w:val="AF388AA4"/>
    <w:lvl w:ilvl="0" w:tplc="3CBEA294">
      <w:start w:val="1"/>
      <w:numFmt w:val="decimal"/>
      <w:lvlText w:val="%1）"/>
      <w:lvlJc w:val="left"/>
      <w:pPr>
        <w:ind w:left="1305" w:hanging="360"/>
      </w:pPr>
      <w:rPr>
        <w:rFonts w:ascii="微软雅黑" w:eastAsia="微软雅黑" w:hAnsi="微软雅黑" w:hint="default"/>
        <w:sz w:val="21"/>
      </w:rPr>
    </w:lvl>
    <w:lvl w:ilvl="1" w:tplc="04090019" w:tentative="1">
      <w:start w:val="1"/>
      <w:numFmt w:val="lowerLetter"/>
      <w:lvlText w:val="%2)"/>
      <w:lvlJc w:val="left"/>
      <w:pPr>
        <w:ind w:left="1785" w:hanging="420"/>
      </w:pPr>
    </w:lvl>
    <w:lvl w:ilvl="2" w:tplc="0409001B" w:tentative="1">
      <w:start w:val="1"/>
      <w:numFmt w:val="lowerRoman"/>
      <w:lvlText w:val="%3."/>
      <w:lvlJc w:val="right"/>
      <w:pPr>
        <w:ind w:left="2205" w:hanging="420"/>
      </w:pPr>
    </w:lvl>
    <w:lvl w:ilvl="3" w:tplc="0409000F" w:tentative="1">
      <w:start w:val="1"/>
      <w:numFmt w:val="decimal"/>
      <w:lvlText w:val="%4."/>
      <w:lvlJc w:val="left"/>
      <w:pPr>
        <w:ind w:left="2625" w:hanging="420"/>
      </w:pPr>
    </w:lvl>
    <w:lvl w:ilvl="4" w:tplc="04090019" w:tentative="1">
      <w:start w:val="1"/>
      <w:numFmt w:val="lowerLetter"/>
      <w:lvlText w:val="%5)"/>
      <w:lvlJc w:val="left"/>
      <w:pPr>
        <w:ind w:left="3045" w:hanging="420"/>
      </w:pPr>
    </w:lvl>
    <w:lvl w:ilvl="5" w:tplc="0409001B" w:tentative="1">
      <w:start w:val="1"/>
      <w:numFmt w:val="lowerRoman"/>
      <w:lvlText w:val="%6."/>
      <w:lvlJc w:val="right"/>
      <w:pPr>
        <w:ind w:left="3465" w:hanging="420"/>
      </w:pPr>
    </w:lvl>
    <w:lvl w:ilvl="6" w:tplc="0409000F" w:tentative="1">
      <w:start w:val="1"/>
      <w:numFmt w:val="decimal"/>
      <w:lvlText w:val="%7."/>
      <w:lvlJc w:val="left"/>
      <w:pPr>
        <w:ind w:left="3885" w:hanging="420"/>
      </w:pPr>
    </w:lvl>
    <w:lvl w:ilvl="7" w:tplc="04090019" w:tentative="1">
      <w:start w:val="1"/>
      <w:numFmt w:val="lowerLetter"/>
      <w:lvlText w:val="%8)"/>
      <w:lvlJc w:val="left"/>
      <w:pPr>
        <w:ind w:left="4305" w:hanging="420"/>
      </w:pPr>
    </w:lvl>
    <w:lvl w:ilvl="8" w:tplc="0409001B" w:tentative="1">
      <w:start w:val="1"/>
      <w:numFmt w:val="lowerRoman"/>
      <w:lvlText w:val="%9."/>
      <w:lvlJc w:val="right"/>
      <w:pPr>
        <w:ind w:left="4725" w:hanging="420"/>
      </w:pPr>
    </w:lvl>
  </w:abstractNum>
  <w:abstractNum w:abstractNumId="4">
    <w:nsid w:val="390943F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nsid w:val="4117618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nsid w:val="47E9002A"/>
    <w:multiLevelType w:val="hybridMultilevel"/>
    <w:tmpl w:val="F89411C0"/>
    <w:lvl w:ilvl="0" w:tplc="C23AC1CC">
      <w:start w:val="4"/>
      <w:numFmt w:val="japaneseCounting"/>
      <w:lvlText w:val="第%1篇"/>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81B6589"/>
    <w:multiLevelType w:val="hybridMultilevel"/>
    <w:tmpl w:val="684482F6"/>
    <w:lvl w:ilvl="0" w:tplc="C86C499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D196B52"/>
    <w:multiLevelType w:val="hybridMultilevel"/>
    <w:tmpl w:val="AF388AA4"/>
    <w:lvl w:ilvl="0" w:tplc="3CBEA294">
      <w:start w:val="1"/>
      <w:numFmt w:val="decimal"/>
      <w:lvlText w:val="%1）"/>
      <w:lvlJc w:val="left"/>
      <w:pPr>
        <w:ind w:left="1305" w:hanging="360"/>
      </w:pPr>
      <w:rPr>
        <w:rFonts w:ascii="微软雅黑" w:eastAsia="微软雅黑" w:hAnsi="微软雅黑" w:hint="default"/>
        <w:sz w:val="21"/>
      </w:rPr>
    </w:lvl>
    <w:lvl w:ilvl="1" w:tplc="04090019" w:tentative="1">
      <w:start w:val="1"/>
      <w:numFmt w:val="lowerLetter"/>
      <w:lvlText w:val="%2)"/>
      <w:lvlJc w:val="left"/>
      <w:pPr>
        <w:ind w:left="1785" w:hanging="420"/>
      </w:pPr>
    </w:lvl>
    <w:lvl w:ilvl="2" w:tplc="0409001B" w:tentative="1">
      <w:start w:val="1"/>
      <w:numFmt w:val="lowerRoman"/>
      <w:lvlText w:val="%3."/>
      <w:lvlJc w:val="right"/>
      <w:pPr>
        <w:ind w:left="2205" w:hanging="420"/>
      </w:pPr>
    </w:lvl>
    <w:lvl w:ilvl="3" w:tplc="0409000F" w:tentative="1">
      <w:start w:val="1"/>
      <w:numFmt w:val="decimal"/>
      <w:lvlText w:val="%4."/>
      <w:lvlJc w:val="left"/>
      <w:pPr>
        <w:ind w:left="2625" w:hanging="420"/>
      </w:pPr>
    </w:lvl>
    <w:lvl w:ilvl="4" w:tplc="04090019" w:tentative="1">
      <w:start w:val="1"/>
      <w:numFmt w:val="lowerLetter"/>
      <w:lvlText w:val="%5)"/>
      <w:lvlJc w:val="left"/>
      <w:pPr>
        <w:ind w:left="3045" w:hanging="420"/>
      </w:pPr>
    </w:lvl>
    <w:lvl w:ilvl="5" w:tplc="0409001B" w:tentative="1">
      <w:start w:val="1"/>
      <w:numFmt w:val="lowerRoman"/>
      <w:lvlText w:val="%6."/>
      <w:lvlJc w:val="right"/>
      <w:pPr>
        <w:ind w:left="3465" w:hanging="420"/>
      </w:pPr>
    </w:lvl>
    <w:lvl w:ilvl="6" w:tplc="0409000F" w:tentative="1">
      <w:start w:val="1"/>
      <w:numFmt w:val="decimal"/>
      <w:lvlText w:val="%7."/>
      <w:lvlJc w:val="left"/>
      <w:pPr>
        <w:ind w:left="3885" w:hanging="420"/>
      </w:pPr>
    </w:lvl>
    <w:lvl w:ilvl="7" w:tplc="04090019" w:tentative="1">
      <w:start w:val="1"/>
      <w:numFmt w:val="lowerLetter"/>
      <w:lvlText w:val="%8)"/>
      <w:lvlJc w:val="left"/>
      <w:pPr>
        <w:ind w:left="4305" w:hanging="420"/>
      </w:pPr>
    </w:lvl>
    <w:lvl w:ilvl="8" w:tplc="0409001B" w:tentative="1">
      <w:start w:val="1"/>
      <w:numFmt w:val="lowerRoman"/>
      <w:lvlText w:val="%9."/>
      <w:lvlJc w:val="right"/>
      <w:pPr>
        <w:ind w:left="4725" w:hanging="420"/>
      </w:pPr>
    </w:lvl>
  </w:abstractNum>
  <w:abstractNum w:abstractNumId="9">
    <w:nsid w:val="50BA27F0"/>
    <w:multiLevelType w:val="hybridMultilevel"/>
    <w:tmpl w:val="B0AEA802"/>
    <w:lvl w:ilvl="0" w:tplc="7DA8019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551F6002"/>
    <w:multiLevelType w:val="hybridMultilevel"/>
    <w:tmpl w:val="8F0E79E6"/>
    <w:lvl w:ilvl="0" w:tplc="516ACE8C">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nsid w:val="6FE90B41"/>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nsid w:val="7C812605"/>
    <w:multiLevelType w:val="hybridMultilevel"/>
    <w:tmpl w:val="205A6004"/>
    <w:lvl w:ilvl="0" w:tplc="C23AC1CC">
      <w:start w:val="4"/>
      <w:numFmt w:val="japaneseCounting"/>
      <w:lvlText w:val="第%1篇"/>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0"/>
  </w:num>
  <w:num w:numId="3">
    <w:abstractNumId w:val="10"/>
  </w:num>
  <w:num w:numId="4">
    <w:abstractNumId w:val="3"/>
  </w:num>
  <w:num w:numId="5">
    <w:abstractNumId w:val="8"/>
  </w:num>
  <w:num w:numId="6">
    <w:abstractNumId w:val="1"/>
  </w:num>
  <w:num w:numId="7">
    <w:abstractNumId w:val="12"/>
  </w:num>
  <w:num w:numId="8">
    <w:abstractNumId w:val="6"/>
  </w:num>
  <w:num w:numId="9">
    <w:abstractNumId w:val="5"/>
  </w:num>
  <w:num w:numId="10">
    <w:abstractNumId w:val="11"/>
  </w:num>
  <w:num w:numId="11">
    <w:abstractNumId w:val="4"/>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921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D14694"/>
    <w:rsid w:val="000114D8"/>
    <w:rsid w:val="00011555"/>
    <w:rsid w:val="00011720"/>
    <w:rsid w:val="000136B3"/>
    <w:rsid w:val="00032749"/>
    <w:rsid w:val="00042243"/>
    <w:rsid w:val="000B21E5"/>
    <w:rsid w:val="000C7760"/>
    <w:rsid w:val="0012038B"/>
    <w:rsid w:val="00132277"/>
    <w:rsid w:val="00135ACA"/>
    <w:rsid w:val="0015174D"/>
    <w:rsid w:val="00165F43"/>
    <w:rsid w:val="00170AA2"/>
    <w:rsid w:val="001B21F8"/>
    <w:rsid w:val="001D2FE0"/>
    <w:rsid w:val="001F102F"/>
    <w:rsid w:val="002056E7"/>
    <w:rsid w:val="00206CF8"/>
    <w:rsid w:val="0021177D"/>
    <w:rsid w:val="0021266D"/>
    <w:rsid w:val="00224BC8"/>
    <w:rsid w:val="002449D5"/>
    <w:rsid w:val="002551B5"/>
    <w:rsid w:val="00264C42"/>
    <w:rsid w:val="002650C6"/>
    <w:rsid w:val="00266D68"/>
    <w:rsid w:val="00271F10"/>
    <w:rsid w:val="00294539"/>
    <w:rsid w:val="002B381B"/>
    <w:rsid w:val="00336A7F"/>
    <w:rsid w:val="00375438"/>
    <w:rsid w:val="003773DA"/>
    <w:rsid w:val="00395E9E"/>
    <w:rsid w:val="003C0404"/>
    <w:rsid w:val="003C0996"/>
    <w:rsid w:val="0040485A"/>
    <w:rsid w:val="0042553A"/>
    <w:rsid w:val="00433250"/>
    <w:rsid w:val="00465C4D"/>
    <w:rsid w:val="004956B9"/>
    <w:rsid w:val="004A390B"/>
    <w:rsid w:val="004A5BB4"/>
    <w:rsid w:val="004B568C"/>
    <w:rsid w:val="004D2F11"/>
    <w:rsid w:val="004D4EF5"/>
    <w:rsid w:val="004E2512"/>
    <w:rsid w:val="004F0144"/>
    <w:rsid w:val="004F108B"/>
    <w:rsid w:val="005143B3"/>
    <w:rsid w:val="00517023"/>
    <w:rsid w:val="005232A9"/>
    <w:rsid w:val="00532397"/>
    <w:rsid w:val="0054034D"/>
    <w:rsid w:val="0054685B"/>
    <w:rsid w:val="00550F6B"/>
    <w:rsid w:val="00557A82"/>
    <w:rsid w:val="00560A5C"/>
    <w:rsid w:val="0056250E"/>
    <w:rsid w:val="005D184D"/>
    <w:rsid w:val="005D4F96"/>
    <w:rsid w:val="006139E0"/>
    <w:rsid w:val="006423EB"/>
    <w:rsid w:val="0065110F"/>
    <w:rsid w:val="00661775"/>
    <w:rsid w:val="00662EA3"/>
    <w:rsid w:val="00667EB3"/>
    <w:rsid w:val="0067107F"/>
    <w:rsid w:val="006B222B"/>
    <w:rsid w:val="006B6FBA"/>
    <w:rsid w:val="006D761A"/>
    <w:rsid w:val="006F7734"/>
    <w:rsid w:val="00700776"/>
    <w:rsid w:val="00713C0A"/>
    <w:rsid w:val="00735D53"/>
    <w:rsid w:val="00766B51"/>
    <w:rsid w:val="007771AB"/>
    <w:rsid w:val="007B4578"/>
    <w:rsid w:val="007B7539"/>
    <w:rsid w:val="007C5785"/>
    <w:rsid w:val="0080637D"/>
    <w:rsid w:val="00807D06"/>
    <w:rsid w:val="00822C1B"/>
    <w:rsid w:val="00826639"/>
    <w:rsid w:val="00836650"/>
    <w:rsid w:val="00842EE9"/>
    <w:rsid w:val="00880979"/>
    <w:rsid w:val="008B1D9A"/>
    <w:rsid w:val="008C02CF"/>
    <w:rsid w:val="008C226A"/>
    <w:rsid w:val="008D3925"/>
    <w:rsid w:val="009118A4"/>
    <w:rsid w:val="0093228D"/>
    <w:rsid w:val="009545FD"/>
    <w:rsid w:val="009718C1"/>
    <w:rsid w:val="00972E37"/>
    <w:rsid w:val="0097308B"/>
    <w:rsid w:val="00973E26"/>
    <w:rsid w:val="00973F91"/>
    <w:rsid w:val="00981451"/>
    <w:rsid w:val="00983BC9"/>
    <w:rsid w:val="00995779"/>
    <w:rsid w:val="009A49BA"/>
    <w:rsid w:val="009A6D24"/>
    <w:rsid w:val="009B042B"/>
    <w:rsid w:val="009C1DA6"/>
    <w:rsid w:val="009E2194"/>
    <w:rsid w:val="009F1372"/>
    <w:rsid w:val="00A234DA"/>
    <w:rsid w:val="00A3425A"/>
    <w:rsid w:val="00A551ED"/>
    <w:rsid w:val="00A65CFD"/>
    <w:rsid w:val="00A76F60"/>
    <w:rsid w:val="00A84E0C"/>
    <w:rsid w:val="00A905F5"/>
    <w:rsid w:val="00A929C8"/>
    <w:rsid w:val="00A95833"/>
    <w:rsid w:val="00AC2445"/>
    <w:rsid w:val="00AD248A"/>
    <w:rsid w:val="00AD2F39"/>
    <w:rsid w:val="00AD79DF"/>
    <w:rsid w:val="00AE1393"/>
    <w:rsid w:val="00AE1991"/>
    <w:rsid w:val="00AE6EA6"/>
    <w:rsid w:val="00AF69E7"/>
    <w:rsid w:val="00B90D6C"/>
    <w:rsid w:val="00B93461"/>
    <w:rsid w:val="00BA297E"/>
    <w:rsid w:val="00BA614F"/>
    <w:rsid w:val="00BC7EA8"/>
    <w:rsid w:val="00BD3097"/>
    <w:rsid w:val="00BD512A"/>
    <w:rsid w:val="00BF1B4C"/>
    <w:rsid w:val="00C02756"/>
    <w:rsid w:val="00C11FB4"/>
    <w:rsid w:val="00C15A89"/>
    <w:rsid w:val="00C265CE"/>
    <w:rsid w:val="00C978C4"/>
    <w:rsid w:val="00CB3C8F"/>
    <w:rsid w:val="00CE40F3"/>
    <w:rsid w:val="00D14694"/>
    <w:rsid w:val="00D35D3D"/>
    <w:rsid w:val="00D53CFE"/>
    <w:rsid w:val="00D54EA3"/>
    <w:rsid w:val="00D74A91"/>
    <w:rsid w:val="00E01E33"/>
    <w:rsid w:val="00E1602C"/>
    <w:rsid w:val="00E232A6"/>
    <w:rsid w:val="00E4520F"/>
    <w:rsid w:val="00E55C84"/>
    <w:rsid w:val="00E619F4"/>
    <w:rsid w:val="00E671EC"/>
    <w:rsid w:val="00EA530A"/>
    <w:rsid w:val="00EA78C8"/>
    <w:rsid w:val="00EC3141"/>
    <w:rsid w:val="00EF055E"/>
    <w:rsid w:val="00F17C36"/>
    <w:rsid w:val="00F313DF"/>
    <w:rsid w:val="00F36745"/>
    <w:rsid w:val="00F749D2"/>
    <w:rsid w:val="00F74A2C"/>
    <w:rsid w:val="00F83C0C"/>
    <w:rsid w:val="00F97471"/>
    <w:rsid w:val="00FB2812"/>
    <w:rsid w:val="00FF65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7"/>
    <o:shapelayout v:ext="edit">
      <o:idmap v:ext="edit" data="1"/>
    </o:shapelayout>
  </w:shapeDefaults>
  <w:decimalSymbol w:val="."/>
  <w:listSeparator w:val=","/>
  <w15:docId w15:val="{3B518554-380C-4746-89D8-394B12821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14694"/>
    <w:pPr>
      <w:widowControl w:val="0"/>
      <w:jc w:val="both"/>
    </w:pPr>
    <w:rPr>
      <w:rFonts w:ascii="Calibri" w:eastAsia="宋体" w:hAnsi="Calibri" w:cs="Times New Roman"/>
      <w:sz w:val="24"/>
    </w:rPr>
  </w:style>
  <w:style w:type="paragraph" w:styleId="1">
    <w:name w:val="heading 1"/>
    <w:basedOn w:val="a"/>
    <w:next w:val="a"/>
    <w:link w:val="1Char"/>
    <w:uiPriority w:val="9"/>
    <w:qFormat/>
    <w:rsid w:val="00D14694"/>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D1469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D14694"/>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700776"/>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D14694"/>
    <w:rPr>
      <w:rFonts w:ascii="Calibri" w:eastAsia="宋体" w:hAnsi="Calibri" w:cs="Times New Roman"/>
      <w:b/>
      <w:bCs/>
      <w:kern w:val="44"/>
      <w:sz w:val="44"/>
      <w:szCs w:val="44"/>
    </w:rPr>
  </w:style>
  <w:style w:type="character" w:customStyle="1" w:styleId="2Char">
    <w:name w:val="标题 2 Char"/>
    <w:basedOn w:val="a0"/>
    <w:link w:val="2"/>
    <w:uiPriority w:val="9"/>
    <w:rsid w:val="00D14694"/>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D14694"/>
    <w:rPr>
      <w:rFonts w:ascii="Calibri" w:eastAsia="宋体" w:hAnsi="Calibri" w:cs="Times New Roman"/>
      <w:b/>
      <w:bCs/>
      <w:sz w:val="32"/>
      <w:szCs w:val="32"/>
    </w:rPr>
  </w:style>
  <w:style w:type="paragraph" w:styleId="a3">
    <w:name w:val="Normal (Web)"/>
    <w:basedOn w:val="a"/>
    <w:uiPriority w:val="99"/>
    <w:unhideWhenUsed/>
    <w:rsid w:val="00D14694"/>
    <w:pPr>
      <w:widowControl/>
      <w:spacing w:before="100" w:beforeAutospacing="1" w:after="100" w:afterAutospacing="1"/>
      <w:jc w:val="left"/>
    </w:pPr>
    <w:rPr>
      <w:rFonts w:ascii="宋体" w:hAnsi="宋体" w:cs="宋体"/>
      <w:kern w:val="0"/>
      <w:szCs w:val="24"/>
    </w:rPr>
  </w:style>
  <w:style w:type="paragraph" w:styleId="a4">
    <w:name w:val="header"/>
    <w:basedOn w:val="a"/>
    <w:link w:val="Char"/>
    <w:uiPriority w:val="99"/>
    <w:unhideWhenUsed/>
    <w:rsid w:val="00D1469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D14694"/>
    <w:rPr>
      <w:rFonts w:ascii="Calibri" w:eastAsia="宋体" w:hAnsi="Calibri" w:cs="Times New Roman"/>
      <w:sz w:val="18"/>
      <w:szCs w:val="18"/>
    </w:rPr>
  </w:style>
  <w:style w:type="paragraph" w:styleId="a5">
    <w:name w:val="footer"/>
    <w:basedOn w:val="a"/>
    <w:link w:val="Char0"/>
    <w:uiPriority w:val="99"/>
    <w:unhideWhenUsed/>
    <w:rsid w:val="00D14694"/>
    <w:pPr>
      <w:tabs>
        <w:tab w:val="center" w:pos="4153"/>
        <w:tab w:val="right" w:pos="8306"/>
      </w:tabs>
      <w:snapToGrid w:val="0"/>
      <w:jc w:val="left"/>
    </w:pPr>
    <w:rPr>
      <w:sz w:val="18"/>
      <w:szCs w:val="18"/>
    </w:rPr>
  </w:style>
  <w:style w:type="character" w:customStyle="1" w:styleId="Char0">
    <w:name w:val="页脚 Char"/>
    <w:basedOn w:val="a0"/>
    <w:link w:val="a5"/>
    <w:uiPriority w:val="99"/>
    <w:rsid w:val="00D14694"/>
    <w:rPr>
      <w:rFonts w:ascii="Calibri" w:eastAsia="宋体" w:hAnsi="Calibri" w:cs="Times New Roman"/>
      <w:sz w:val="18"/>
      <w:szCs w:val="18"/>
    </w:rPr>
  </w:style>
  <w:style w:type="paragraph" w:styleId="a6">
    <w:name w:val="List Paragraph"/>
    <w:basedOn w:val="a"/>
    <w:uiPriority w:val="34"/>
    <w:qFormat/>
    <w:rsid w:val="00D14694"/>
    <w:pPr>
      <w:ind w:firstLineChars="200" w:firstLine="420"/>
    </w:pPr>
  </w:style>
  <w:style w:type="table" w:styleId="a7">
    <w:name w:val="Table Grid"/>
    <w:basedOn w:val="a1"/>
    <w:uiPriority w:val="59"/>
    <w:rsid w:val="00D14694"/>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OC">
    <w:name w:val="TOC Heading"/>
    <w:basedOn w:val="1"/>
    <w:next w:val="a"/>
    <w:uiPriority w:val="39"/>
    <w:unhideWhenUsed/>
    <w:qFormat/>
    <w:rsid w:val="00D14694"/>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qFormat/>
    <w:rsid w:val="009C1DA6"/>
    <w:pPr>
      <w:widowControl/>
      <w:tabs>
        <w:tab w:val="right" w:leader="dot" w:pos="6804"/>
      </w:tabs>
      <w:spacing w:after="100" w:line="440" w:lineRule="exact"/>
      <w:ind w:left="220"/>
      <w:jc w:val="left"/>
    </w:pPr>
    <w:rPr>
      <w:rFonts w:asciiTheme="minorHAnsi" w:eastAsiaTheme="minorEastAsia" w:hAnsiTheme="minorHAnsi" w:cstheme="minorBidi"/>
      <w:kern w:val="0"/>
      <w:sz w:val="22"/>
    </w:rPr>
  </w:style>
  <w:style w:type="paragraph" w:styleId="10">
    <w:name w:val="toc 1"/>
    <w:basedOn w:val="a"/>
    <w:next w:val="a"/>
    <w:autoRedefine/>
    <w:uiPriority w:val="39"/>
    <w:unhideWhenUsed/>
    <w:qFormat/>
    <w:rsid w:val="009C1DA6"/>
    <w:pPr>
      <w:widowControl/>
      <w:tabs>
        <w:tab w:val="right" w:leader="dot" w:pos="6804"/>
      </w:tabs>
      <w:spacing w:after="100" w:line="440" w:lineRule="exact"/>
      <w:jc w:val="left"/>
    </w:pPr>
    <w:rPr>
      <w:rFonts w:asciiTheme="minorHAnsi" w:eastAsiaTheme="minorEastAsia" w:hAnsiTheme="minorHAnsi" w:cstheme="minorBidi"/>
      <w:kern w:val="0"/>
      <w:sz w:val="22"/>
    </w:rPr>
  </w:style>
  <w:style w:type="paragraph" w:styleId="30">
    <w:name w:val="toc 3"/>
    <w:basedOn w:val="a"/>
    <w:next w:val="a"/>
    <w:autoRedefine/>
    <w:uiPriority w:val="39"/>
    <w:unhideWhenUsed/>
    <w:qFormat/>
    <w:rsid w:val="009C1DA6"/>
    <w:pPr>
      <w:widowControl/>
      <w:tabs>
        <w:tab w:val="right" w:leader="dot" w:pos="6804"/>
      </w:tabs>
      <w:spacing w:after="100" w:line="440" w:lineRule="exact"/>
      <w:ind w:left="440"/>
      <w:jc w:val="left"/>
    </w:pPr>
    <w:rPr>
      <w:rFonts w:asciiTheme="minorHAnsi" w:eastAsiaTheme="minorEastAsia" w:hAnsiTheme="minorHAnsi" w:cstheme="minorBidi"/>
      <w:kern w:val="0"/>
      <w:sz w:val="22"/>
    </w:rPr>
  </w:style>
  <w:style w:type="character" w:styleId="a8">
    <w:name w:val="Hyperlink"/>
    <w:basedOn w:val="a0"/>
    <w:uiPriority w:val="99"/>
    <w:unhideWhenUsed/>
    <w:rsid w:val="00D14694"/>
    <w:rPr>
      <w:color w:val="0000FF" w:themeColor="hyperlink"/>
      <w:u w:val="single"/>
    </w:rPr>
  </w:style>
  <w:style w:type="paragraph" w:styleId="a9">
    <w:name w:val="Balloon Text"/>
    <w:basedOn w:val="a"/>
    <w:link w:val="Char1"/>
    <w:uiPriority w:val="99"/>
    <w:semiHidden/>
    <w:unhideWhenUsed/>
    <w:rsid w:val="00D14694"/>
    <w:rPr>
      <w:sz w:val="18"/>
      <w:szCs w:val="18"/>
    </w:rPr>
  </w:style>
  <w:style w:type="character" w:customStyle="1" w:styleId="Char1">
    <w:name w:val="批注框文本 Char"/>
    <w:basedOn w:val="a0"/>
    <w:link w:val="a9"/>
    <w:uiPriority w:val="99"/>
    <w:semiHidden/>
    <w:rsid w:val="00D14694"/>
    <w:rPr>
      <w:rFonts w:ascii="Calibri" w:eastAsia="宋体" w:hAnsi="Calibri" w:cs="Times New Roman"/>
      <w:sz w:val="18"/>
      <w:szCs w:val="18"/>
    </w:rPr>
  </w:style>
  <w:style w:type="paragraph" w:styleId="aa">
    <w:name w:val="Document Map"/>
    <w:basedOn w:val="a"/>
    <w:link w:val="Char2"/>
    <w:uiPriority w:val="99"/>
    <w:semiHidden/>
    <w:unhideWhenUsed/>
    <w:rsid w:val="00170AA2"/>
    <w:rPr>
      <w:rFonts w:ascii="宋体"/>
      <w:sz w:val="18"/>
      <w:szCs w:val="18"/>
    </w:rPr>
  </w:style>
  <w:style w:type="character" w:customStyle="1" w:styleId="Char2">
    <w:name w:val="文档结构图 Char"/>
    <w:basedOn w:val="a0"/>
    <w:link w:val="aa"/>
    <w:uiPriority w:val="99"/>
    <w:semiHidden/>
    <w:rsid w:val="00170AA2"/>
    <w:rPr>
      <w:rFonts w:ascii="宋体" w:eastAsia="宋体" w:hAnsi="Calibri" w:cs="Times New Roman"/>
      <w:sz w:val="18"/>
      <w:szCs w:val="18"/>
    </w:rPr>
  </w:style>
  <w:style w:type="character" w:customStyle="1" w:styleId="4Char">
    <w:name w:val="标题 4 Char"/>
    <w:basedOn w:val="a0"/>
    <w:link w:val="4"/>
    <w:uiPriority w:val="9"/>
    <w:rsid w:val="00700776"/>
    <w:rPr>
      <w:rFonts w:asciiTheme="majorHAnsi" w:eastAsiaTheme="majorEastAsia" w:hAnsiTheme="majorHAnsi" w:cstheme="majorBidi"/>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913220">
      <w:bodyDiv w:val="1"/>
      <w:marLeft w:val="0"/>
      <w:marRight w:val="0"/>
      <w:marTop w:val="0"/>
      <w:marBottom w:val="0"/>
      <w:divBdr>
        <w:top w:val="none" w:sz="0" w:space="0" w:color="auto"/>
        <w:left w:val="none" w:sz="0" w:space="0" w:color="auto"/>
        <w:bottom w:val="none" w:sz="0" w:space="0" w:color="auto"/>
        <w:right w:val="none" w:sz="0" w:space="0" w:color="auto"/>
      </w:divBdr>
    </w:div>
    <w:div w:id="1077095439">
      <w:bodyDiv w:val="1"/>
      <w:marLeft w:val="0"/>
      <w:marRight w:val="0"/>
      <w:marTop w:val="0"/>
      <w:marBottom w:val="0"/>
      <w:divBdr>
        <w:top w:val="none" w:sz="0" w:space="0" w:color="auto"/>
        <w:left w:val="none" w:sz="0" w:space="0" w:color="auto"/>
        <w:bottom w:val="none" w:sz="0" w:space="0" w:color="auto"/>
        <w:right w:val="none" w:sz="0" w:space="0" w:color="auto"/>
      </w:divBdr>
    </w:div>
    <w:div w:id="1205214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07" Type="http://schemas.openxmlformats.org/officeDocument/2006/relationships/theme" Target="theme/theme1.xml"/><Relationship Id="rId11" Type="http://schemas.openxmlformats.org/officeDocument/2006/relationships/footer" Target="footer2.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header" Target="header3.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8" Type="http://schemas.openxmlformats.org/officeDocument/2006/relationships/header" Target="header1.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7DE3A8-EFFF-420A-8A1C-AFB3348FC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2938</TotalTime>
  <Pages>50</Pages>
  <Words>1160</Words>
  <Characters>6618</Characters>
  <Application>Microsoft Office Word</Application>
  <DocSecurity>0</DocSecurity>
  <Lines>55</Lines>
  <Paragraphs>15</Paragraphs>
  <ScaleCrop>false</ScaleCrop>
  <Company>UFIDA</Company>
  <LinksUpToDate>false</LinksUpToDate>
  <CharactersWithSpaces>7763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founder</cp:lastModifiedBy>
  <cp:revision>41</cp:revision>
  <dcterms:created xsi:type="dcterms:W3CDTF">2013-11-20T08:40:00Z</dcterms:created>
  <dcterms:modified xsi:type="dcterms:W3CDTF">2015-08-26T14:31:00Z</dcterms:modified>
</cp:coreProperties>
</file>