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970A7">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14:paraId="19E909F9">
      <w:pPr>
        <w:jc w:val="center"/>
      </w:pPr>
      <w:r>
        <w:rPr>
          <w:rFonts w:hint="eastAsia" w:ascii="宋体" w:hAnsi="宋体" w:eastAsia="宋体" w:cs="宋体"/>
          <w:b/>
          <w:bCs/>
          <w:color w:val="000000"/>
          <w:kern w:val="0"/>
          <w:sz w:val="32"/>
          <w:szCs w:val="32"/>
          <w:lang w:bidi="ar"/>
        </w:rPr>
        <w:t>西昌学院校内自主采购供应商报价表</w:t>
      </w:r>
    </w:p>
    <w:p w14:paraId="290B6DBA">
      <w:pPr>
        <w:rPr>
          <w:rFonts w:ascii="宋体" w:hAnsi="宋体" w:eastAsia="宋体" w:cs="宋体"/>
        </w:rPr>
      </w:pPr>
    </w:p>
    <w:p w14:paraId="2ADCDAB3">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14:paraId="4300CB33">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C3A319">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67E5B1B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西昌学院学科与研究生处</w:t>
            </w:r>
            <w:r>
              <w:rPr>
                <w:rFonts w:hint="eastAsia" w:ascii="宋体" w:hAnsi="宋体" w:eastAsia="宋体" w:cs="宋体"/>
                <w:color w:val="000000"/>
                <w:kern w:val="0"/>
                <w:sz w:val="24"/>
                <w:szCs w:val="24"/>
                <w:lang w:bidi="ar"/>
              </w:rPr>
              <w:t>　</w:t>
            </w:r>
          </w:p>
        </w:tc>
      </w:tr>
      <w:tr w14:paraId="4AE6F484">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0BFB713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56A08317">
            <w:pPr>
              <w:widowControl/>
              <w:jc w:val="both"/>
              <w:textAlignment w:val="center"/>
              <w:rPr>
                <w:rFonts w:hint="default" w:ascii="宋体" w:hAnsi="宋体" w:eastAsia="宋体" w:cs="宋体"/>
                <w:color w:val="000000"/>
                <w:sz w:val="24"/>
                <w:szCs w:val="24"/>
                <w:lang w:val="en-US"/>
              </w:rPr>
            </w:pPr>
            <w:r>
              <w:rPr>
                <w:rFonts w:hint="default" w:ascii="宋体" w:hAnsi="宋体" w:eastAsia="宋体" w:cs="宋体"/>
                <w:color w:val="000000"/>
                <w:sz w:val="24"/>
                <w:szCs w:val="24"/>
                <w:lang w:val="en-US"/>
              </w:rPr>
              <w:t>西昌学院</w:t>
            </w:r>
            <w:r>
              <w:rPr>
                <w:rFonts w:hint="default" w:ascii="宋体" w:hAnsi="宋体" w:eastAsia="宋体" w:cs="宋体"/>
                <w:color w:val="000000"/>
                <w:sz w:val="24"/>
                <w:szCs w:val="24"/>
                <w:lang w:val="en-US" w:eastAsia="zh-CN"/>
              </w:rPr>
              <w:t>硕士研究生招生考试自命题电子化评卷服务</w:t>
            </w:r>
            <w:r>
              <w:rPr>
                <w:rFonts w:hint="default" w:ascii="宋体" w:hAnsi="宋体" w:eastAsia="宋体" w:cs="宋体"/>
                <w:color w:val="000000"/>
                <w:sz w:val="24"/>
                <w:szCs w:val="24"/>
                <w:lang w:val="en-US"/>
              </w:rPr>
              <w:t>采购</w:t>
            </w:r>
            <w:bookmarkStart w:id="0" w:name="_GoBack"/>
            <w:bookmarkEnd w:id="0"/>
          </w:p>
        </w:tc>
      </w:tr>
      <w:tr w14:paraId="67AEF67D">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FF9A2E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597DF52E">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0D3B027C">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68F8CFA">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297D5823">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14:paraId="7B0E0D5E">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D35184A">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09EB36D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3D955F7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40435CD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14:paraId="71DF7D3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4E9BA7E8">
      <w:pPr>
        <w:rPr>
          <w:rFonts w:ascii="宋体" w:hAnsi="宋体" w:eastAsia="宋体" w:cs="宋体"/>
        </w:rPr>
      </w:pPr>
    </w:p>
    <w:p w14:paraId="2CFB3C95">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51DE7EAD">
      <w:pPr>
        <w:ind w:firstLine="5600" w:firstLineChars="2000"/>
        <w:rPr>
          <w:rFonts w:ascii="宋体" w:hAnsi="宋体" w:eastAsia="宋体" w:cs="宋体"/>
          <w:sz w:val="28"/>
          <w:szCs w:val="28"/>
        </w:rPr>
      </w:pPr>
    </w:p>
    <w:p w14:paraId="3527EF7B">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09EA85AE">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7638E82F">
      <w:pPr>
        <w:ind w:firstLine="6160" w:firstLineChars="2200"/>
        <w:rPr>
          <w:rFonts w:ascii="宋体" w:hAnsi="宋体" w:eastAsia="宋体" w:cs="宋体"/>
          <w:sz w:val="28"/>
          <w:szCs w:val="28"/>
        </w:rPr>
      </w:pPr>
    </w:p>
    <w:p w14:paraId="4FDD7D34">
      <w:pPr>
        <w:ind w:firstLine="6160" w:firstLineChars="2200"/>
        <w:rPr>
          <w:rFonts w:ascii="宋体" w:hAnsi="宋体" w:eastAsia="宋体" w:cs="宋体"/>
          <w:sz w:val="28"/>
          <w:szCs w:val="28"/>
        </w:rPr>
      </w:pPr>
    </w:p>
    <w:p w14:paraId="1FBFF709">
      <w:pPr>
        <w:rPr>
          <w:rFonts w:ascii="宋体" w:hAnsi="宋体" w:eastAsia="宋体" w:cs="宋体"/>
        </w:rPr>
      </w:pPr>
    </w:p>
    <w:p w14:paraId="2CCD6872">
      <w:pPr>
        <w:rPr>
          <w:rFonts w:ascii="宋体" w:hAnsi="宋体" w:eastAsia="宋体" w:cs="宋体"/>
        </w:rPr>
      </w:pPr>
    </w:p>
    <w:p w14:paraId="2BF0DAB6">
      <w:pPr>
        <w:rPr>
          <w:rFonts w:ascii="宋体" w:hAnsi="宋体" w:eastAsia="宋体" w:cs="宋体"/>
        </w:rPr>
      </w:pPr>
    </w:p>
    <w:p w14:paraId="4E13A70F">
      <w:pPr>
        <w:rPr>
          <w:rFonts w:ascii="宋体" w:hAnsi="宋体" w:eastAsia="宋体" w:cs="宋体"/>
        </w:rPr>
      </w:pPr>
    </w:p>
    <w:p w14:paraId="4A2C6CE9">
      <w:pPr>
        <w:rPr>
          <w:rFonts w:ascii="宋体" w:hAnsi="宋体" w:eastAsia="宋体" w:cs="宋体"/>
        </w:rPr>
      </w:pPr>
    </w:p>
    <w:p w14:paraId="197D1EAA">
      <w:pPr>
        <w:rPr>
          <w:rFonts w:ascii="宋体" w:hAnsi="宋体" w:eastAsia="宋体" w:cs="宋体"/>
        </w:rPr>
      </w:pPr>
    </w:p>
    <w:p w14:paraId="37627F3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NTdjNjM4ZDQ4OWQzMmU4ODhjZTkzYmM2ZDBlYjUifQ=="/>
  </w:docVars>
  <w:rsids>
    <w:rsidRoot w:val="4E3368DB"/>
    <w:rsid w:val="07B62021"/>
    <w:rsid w:val="09677245"/>
    <w:rsid w:val="0E4E76AE"/>
    <w:rsid w:val="0F590C46"/>
    <w:rsid w:val="38D17CCB"/>
    <w:rsid w:val="3F297F44"/>
    <w:rsid w:val="4CC22B72"/>
    <w:rsid w:val="4E3368DB"/>
    <w:rsid w:val="56E8615B"/>
    <w:rsid w:val="59AE3EFC"/>
    <w:rsid w:val="6E6F7247"/>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148</Words>
  <Characters>148</Characters>
  <Lines>0</Lines>
  <Paragraphs>0</Paragraphs>
  <TotalTime>1</TotalTime>
  <ScaleCrop>false</ScaleCrop>
  <LinksUpToDate>false</LinksUpToDate>
  <CharactersWithSpaces>169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2023-08-19T15:27:00Z</dcterms:created>
  <dc:creator>魏来科</dc:creator>
  <cp:lastModifiedBy>hp</cp:lastModifiedBy>
  <dcterms:modified xsi:type="dcterms:W3CDTF">2025-11-13T09:06:13Z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5B654C98209E48A59D84845EF1E6169C</vt:lpwstr>
  </property>
  <property fmtid="{D5CDD505-2E9C-101B-9397-08002B2CF9AE}" pid="4" name="KSOTemplateDocerSaveRecord">
    <vt:lpwstr>eyJoZGlkIjoiMWQ5M2ExMDZiMTgyMzhmYTAwZjYwYjJhZGRmYzZjYzEifQ==</vt:lpwstr>
  </property>
</Properties>
</file>