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5E51D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ascii="微软雅黑" w:hAnsi="微软雅黑" w:eastAsia="微软雅黑" w:cs="微软雅黑"/>
          <w:color w:val="000000"/>
          <w:sz w:val="42"/>
          <w:szCs w:val="42"/>
          <w:u w:val="none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42"/>
          <w:szCs w:val="42"/>
          <w:u w:val="none"/>
          <w:lang w:val="en-US" w:eastAsia="zh-CN"/>
        </w:rPr>
        <w:t>教育与心理科学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42"/>
          <w:szCs w:val="42"/>
          <w:u w:val="none"/>
        </w:rPr>
        <w:t>学院202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42"/>
          <w:szCs w:val="42"/>
          <w:u w:val="none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42"/>
          <w:szCs w:val="42"/>
          <w:u w:val="none"/>
        </w:rPr>
        <w:t>年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42"/>
          <w:szCs w:val="42"/>
          <w:u w:val="none"/>
          <w:lang w:val="en-US" w:eastAsia="zh-CN"/>
        </w:rPr>
        <w:t>8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42"/>
          <w:szCs w:val="42"/>
          <w:u w:val="none"/>
        </w:rPr>
        <w:t>月转专业拟转入学生名单（公示）</w:t>
      </w:r>
    </w:p>
    <w:p w14:paraId="068E0BA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0" w:beforeAutospacing="0" w:after="0" w:afterAutospacing="0"/>
        <w:ind w:left="0" w:right="0" w:firstLine="640"/>
        <w:jc w:val="left"/>
        <w:rPr>
          <w:rFonts w:hint="eastAsia" w:ascii="微软雅黑" w:hAnsi="微软雅黑" w:eastAsia="微软雅黑" w:cs="微软雅黑"/>
          <w:color w:val="595757"/>
          <w:sz w:val="21"/>
          <w:szCs w:val="21"/>
          <w:u w:val="none"/>
        </w:rPr>
      </w:pPr>
      <w:r>
        <w:rPr>
          <w:rFonts w:ascii="仿宋" w:hAnsi="仿宋" w:eastAsia="仿宋" w:cs="仿宋"/>
          <w:i w:val="0"/>
          <w:iCs w:val="0"/>
          <w:caps w:val="0"/>
          <w:color w:val="595757"/>
          <w:spacing w:val="0"/>
          <w:kern w:val="0"/>
          <w:sz w:val="32"/>
          <w:szCs w:val="32"/>
          <w:u w:val="none"/>
          <w:lang w:val="en-US" w:eastAsia="zh-CN" w:bidi="ar"/>
        </w:rPr>
        <w:t>依据学校202</w:t>
      </w:r>
      <w:r>
        <w:rPr>
          <w:rFonts w:hint="eastAsia" w:ascii="仿宋" w:hAnsi="仿宋" w:eastAsia="仿宋" w:cs="仿宋"/>
          <w:i w:val="0"/>
          <w:iCs w:val="0"/>
          <w:caps w:val="0"/>
          <w:color w:val="595757"/>
          <w:spacing w:val="0"/>
          <w:kern w:val="0"/>
          <w:sz w:val="32"/>
          <w:szCs w:val="32"/>
          <w:u w:val="none"/>
          <w:lang w:val="en-US" w:eastAsia="zh-CN" w:bidi="ar"/>
        </w:rPr>
        <w:t>6</w:t>
      </w:r>
      <w:r>
        <w:rPr>
          <w:rFonts w:ascii="仿宋" w:hAnsi="仿宋" w:eastAsia="仿宋" w:cs="仿宋"/>
          <w:i w:val="0"/>
          <w:iCs w:val="0"/>
          <w:caps w:val="0"/>
          <w:color w:val="595757"/>
          <w:spacing w:val="0"/>
          <w:kern w:val="0"/>
          <w:sz w:val="32"/>
          <w:szCs w:val="32"/>
          <w:u w:val="none"/>
          <w:lang w:val="en-US" w:eastAsia="zh-CN" w:bidi="ar"/>
        </w:rPr>
        <w:t>年</w:t>
      </w:r>
      <w:r>
        <w:rPr>
          <w:rFonts w:hint="eastAsia" w:ascii="仿宋" w:hAnsi="仿宋" w:eastAsia="仿宋" w:cs="仿宋"/>
          <w:i w:val="0"/>
          <w:iCs w:val="0"/>
          <w:caps w:val="0"/>
          <w:color w:val="595757"/>
          <w:spacing w:val="0"/>
          <w:kern w:val="0"/>
          <w:sz w:val="32"/>
          <w:szCs w:val="32"/>
          <w:u w:val="none"/>
          <w:lang w:val="en-US" w:eastAsia="zh-CN" w:bidi="ar"/>
        </w:rPr>
        <w:t>8</w:t>
      </w:r>
      <w:r>
        <w:rPr>
          <w:rFonts w:ascii="仿宋" w:hAnsi="仿宋" w:eastAsia="仿宋" w:cs="仿宋"/>
          <w:i w:val="0"/>
          <w:iCs w:val="0"/>
          <w:caps w:val="0"/>
          <w:color w:val="595757"/>
          <w:spacing w:val="0"/>
          <w:kern w:val="0"/>
          <w:sz w:val="32"/>
          <w:szCs w:val="32"/>
          <w:u w:val="none"/>
          <w:lang w:val="en-US" w:eastAsia="zh-CN" w:bidi="ar"/>
        </w:rPr>
        <w:t>月转专业工作安排，结合</w:t>
      </w:r>
      <w:r>
        <w:rPr>
          <w:rFonts w:hint="eastAsia" w:ascii="仿宋" w:hAnsi="仿宋" w:eastAsia="仿宋" w:cs="仿宋"/>
          <w:i w:val="0"/>
          <w:iCs w:val="0"/>
          <w:caps w:val="0"/>
          <w:color w:val="595757"/>
          <w:spacing w:val="0"/>
          <w:kern w:val="0"/>
          <w:sz w:val="32"/>
          <w:szCs w:val="32"/>
          <w:u w:val="none"/>
          <w:lang w:val="en-US" w:eastAsia="zh-CN" w:bidi="ar"/>
        </w:rPr>
        <w:t>教育与心理科学</w:t>
      </w:r>
      <w:r>
        <w:rPr>
          <w:rFonts w:ascii="仿宋" w:hAnsi="仿宋" w:eastAsia="仿宋" w:cs="仿宋"/>
          <w:i w:val="0"/>
          <w:iCs w:val="0"/>
          <w:caps w:val="0"/>
          <w:color w:val="595757"/>
          <w:spacing w:val="0"/>
          <w:kern w:val="0"/>
          <w:sz w:val="32"/>
          <w:szCs w:val="32"/>
          <w:u w:val="none"/>
          <w:lang w:val="en-US" w:eastAsia="zh-CN" w:bidi="ar"/>
        </w:rPr>
        <w:t>学院转专业考核结果，经学院党政联席会商议决定拟同意</w:t>
      </w:r>
      <w:r>
        <w:rPr>
          <w:rFonts w:hint="eastAsia" w:ascii="仿宋" w:hAnsi="仿宋" w:eastAsia="仿宋" w:cs="仿宋"/>
          <w:i w:val="0"/>
          <w:iCs w:val="0"/>
          <w:caps w:val="0"/>
          <w:color w:val="595757"/>
          <w:spacing w:val="0"/>
          <w:kern w:val="0"/>
          <w:sz w:val="32"/>
          <w:szCs w:val="32"/>
          <w:u w:val="none"/>
          <w:lang w:val="en-US" w:eastAsia="zh-CN" w:bidi="ar"/>
        </w:rPr>
        <w:t>吴心悦</w:t>
      </w:r>
      <w:r>
        <w:rPr>
          <w:rFonts w:ascii="仿宋" w:hAnsi="仿宋" w:eastAsia="仿宋" w:cs="仿宋"/>
          <w:i w:val="0"/>
          <w:iCs w:val="0"/>
          <w:caps w:val="0"/>
          <w:color w:val="595757"/>
          <w:spacing w:val="0"/>
          <w:kern w:val="0"/>
          <w:sz w:val="32"/>
          <w:szCs w:val="32"/>
          <w:u w:val="none"/>
          <w:lang w:val="en-US" w:eastAsia="zh-CN" w:bidi="ar"/>
        </w:rPr>
        <w:t>等</w:t>
      </w:r>
      <w:r>
        <w:rPr>
          <w:rFonts w:hint="eastAsia" w:ascii="仿宋" w:hAnsi="仿宋" w:eastAsia="仿宋" w:cs="仿宋"/>
          <w:i w:val="0"/>
          <w:iCs w:val="0"/>
          <w:caps w:val="0"/>
          <w:color w:val="595757"/>
          <w:spacing w:val="0"/>
          <w:kern w:val="0"/>
          <w:sz w:val="32"/>
          <w:szCs w:val="32"/>
          <w:u w:val="none"/>
          <w:lang w:val="en-US" w:eastAsia="zh-CN" w:bidi="ar"/>
        </w:rPr>
        <w:t>8</w:t>
      </w:r>
      <w:r>
        <w:rPr>
          <w:rFonts w:ascii="仿宋" w:hAnsi="仿宋" w:eastAsia="仿宋" w:cs="仿宋"/>
          <w:i w:val="0"/>
          <w:iCs w:val="0"/>
          <w:caps w:val="0"/>
          <w:color w:val="595757"/>
          <w:spacing w:val="0"/>
          <w:kern w:val="0"/>
          <w:sz w:val="32"/>
          <w:szCs w:val="32"/>
          <w:u w:val="none"/>
          <w:lang w:val="en-US" w:eastAsia="zh-CN" w:bidi="ar"/>
        </w:rPr>
        <w:t>人转入我院相关专业，现将转专业结果公示如下：</w:t>
      </w:r>
    </w:p>
    <w:tbl>
      <w:tblPr>
        <w:tblStyle w:val="4"/>
        <w:tblW w:w="14992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34"/>
        <w:gridCol w:w="1417"/>
        <w:gridCol w:w="1701"/>
        <w:gridCol w:w="2207"/>
        <w:gridCol w:w="1195"/>
        <w:gridCol w:w="2552"/>
        <w:gridCol w:w="1275"/>
        <w:gridCol w:w="1701"/>
        <w:gridCol w:w="2410"/>
      </w:tblGrid>
      <w:tr w14:paraId="3A49512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2" w:hRule="atLeast"/>
          <w:tblHeader/>
          <w:jc w:val="center"/>
        </w:trPr>
        <w:tc>
          <w:tcPr>
            <w:tcW w:w="5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84FE9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0" w:beforeAutospacing="0" w:after="0" w:afterAutospacing="0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595757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595757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4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76A91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0" w:beforeAutospacing="0" w:after="0" w:afterAutospacing="0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595757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595757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AF94F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0" w:beforeAutospacing="0" w:after="0" w:afterAutospacing="0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595757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595757"/>
                <w:kern w:val="0"/>
                <w:sz w:val="21"/>
                <w:szCs w:val="21"/>
                <w:u w:val="none"/>
                <w:lang w:val="en-US" w:eastAsia="zh-CN" w:bidi="ar"/>
              </w:rPr>
              <w:t>学号</w:t>
            </w:r>
          </w:p>
        </w:tc>
        <w:tc>
          <w:tcPr>
            <w:tcW w:w="22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25210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0" w:beforeAutospacing="0" w:after="0" w:afterAutospacing="0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595757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595757"/>
                <w:kern w:val="0"/>
                <w:sz w:val="21"/>
                <w:szCs w:val="21"/>
                <w:u w:val="none"/>
                <w:lang w:val="en-US" w:eastAsia="zh-CN" w:bidi="ar"/>
              </w:rPr>
              <w:t>所在年级、专业</w:t>
            </w:r>
          </w:p>
        </w:tc>
        <w:tc>
          <w:tcPr>
            <w:tcW w:w="11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EDC65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0" w:beforeAutospacing="0" w:after="0" w:afterAutospacing="0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595757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595757"/>
                <w:kern w:val="0"/>
                <w:sz w:val="21"/>
                <w:szCs w:val="21"/>
                <w:u w:val="none"/>
                <w:lang w:val="en-US" w:eastAsia="zh-CN" w:bidi="ar"/>
              </w:rPr>
              <w:t>专业招生科类</w:t>
            </w:r>
          </w:p>
        </w:tc>
        <w:tc>
          <w:tcPr>
            <w:tcW w:w="25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910FE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0" w:beforeAutospacing="0" w:after="0" w:afterAutospacing="0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595757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595757"/>
                <w:kern w:val="0"/>
                <w:sz w:val="21"/>
                <w:szCs w:val="21"/>
                <w:u w:val="none"/>
                <w:lang w:val="en-US" w:eastAsia="zh-CN" w:bidi="ar"/>
              </w:rPr>
              <w:t>拟转入专业、科类</w:t>
            </w: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B249D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0" w:beforeAutospacing="0" w:after="0" w:afterAutospacing="0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595757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595757"/>
                <w:kern w:val="0"/>
                <w:sz w:val="21"/>
                <w:szCs w:val="21"/>
                <w:u w:val="none"/>
                <w:lang w:val="en-US" w:eastAsia="zh-CN" w:bidi="ar"/>
              </w:rPr>
              <w:t>专业招生</w:t>
            </w:r>
          </w:p>
          <w:p w14:paraId="2B27D03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0" w:beforeAutospacing="0" w:after="0" w:afterAutospacing="0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595757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595757"/>
                <w:kern w:val="0"/>
                <w:sz w:val="21"/>
                <w:szCs w:val="21"/>
                <w:u w:val="none"/>
                <w:lang w:val="en-US" w:eastAsia="zh-CN" w:bidi="ar"/>
              </w:rPr>
              <w:t>科类</w:t>
            </w: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8C39A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0" w:beforeAutospacing="0" w:after="0" w:afterAutospacing="0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595757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595757"/>
                <w:kern w:val="0"/>
                <w:sz w:val="21"/>
                <w:szCs w:val="21"/>
                <w:u w:val="none"/>
                <w:lang w:val="en-US" w:eastAsia="zh-CN" w:bidi="ar"/>
              </w:rPr>
              <w:t>高考录取类型</w:t>
            </w:r>
          </w:p>
        </w:tc>
        <w:tc>
          <w:tcPr>
            <w:tcW w:w="24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FF127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0" w:beforeAutospacing="0" w:after="0" w:afterAutospacing="0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595757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595757"/>
                <w:kern w:val="0"/>
                <w:sz w:val="21"/>
                <w:szCs w:val="21"/>
                <w:u w:val="none"/>
                <w:lang w:val="en-US" w:eastAsia="zh-CN" w:bidi="ar"/>
              </w:rPr>
              <w:t>二级学院审核结果</w:t>
            </w:r>
          </w:p>
        </w:tc>
      </w:tr>
      <w:tr w14:paraId="66742BC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7" w:hRule="atLeast"/>
          <w:jc w:val="center"/>
        </w:trPr>
        <w:tc>
          <w:tcPr>
            <w:tcW w:w="5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12E88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595757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595757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D5E21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0" w:beforeAutospacing="0" w:after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595757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595757"/>
                <w:sz w:val="21"/>
                <w:szCs w:val="21"/>
                <w:u w:val="none"/>
                <w:lang w:val="en-US" w:eastAsia="zh-CN"/>
              </w:rPr>
              <w:t>吴心悦</w:t>
            </w: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8143B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0" w:beforeAutospacing="0" w:after="0" w:afterAutospacing="0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595757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595757"/>
                <w:sz w:val="21"/>
                <w:szCs w:val="21"/>
                <w:u w:val="none"/>
                <w:lang w:val="en-US" w:eastAsia="zh-CN"/>
              </w:rPr>
              <w:t>25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******</w:t>
            </w:r>
            <w:r>
              <w:rPr>
                <w:rFonts w:hint="eastAsia" w:ascii="微软雅黑" w:hAnsi="微软雅黑" w:eastAsia="微软雅黑" w:cs="微软雅黑"/>
                <w:color w:val="595757"/>
                <w:sz w:val="21"/>
                <w:szCs w:val="21"/>
                <w:u w:val="none"/>
                <w:lang w:val="en-US" w:eastAsia="zh-CN"/>
              </w:rPr>
              <w:t>19</w:t>
            </w:r>
          </w:p>
        </w:tc>
        <w:tc>
          <w:tcPr>
            <w:tcW w:w="22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B251F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0" w:beforeAutospacing="0" w:after="0" w:afterAutospacing="0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595757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595757"/>
                <w:sz w:val="21"/>
                <w:szCs w:val="21"/>
                <w:u w:val="none"/>
                <w:lang w:val="en-US" w:eastAsia="zh-CN"/>
              </w:rPr>
              <w:t>2025级学前教育</w:t>
            </w:r>
          </w:p>
        </w:tc>
        <w:tc>
          <w:tcPr>
            <w:tcW w:w="11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0084A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0" w:beforeAutospacing="0" w:after="0" w:afterAutospacing="0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595757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物理/历史</w:t>
            </w:r>
          </w:p>
        </w:tc>
        <w:tc>
          <w:tcPr>
            <w:tcW w:w="25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7E2A5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0" w:beforeAutospacing="0" w:after="0" w:afterAutospacing="0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595757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595757"/>
                <w:sz w:val="21"/>
                <w:szCs w:val="21"/>
                <w:u w:val="none"/>
                <w:lang w:val="en-US" w:eastAsia="zh-CN"/>
              </w:rPr>
              <w:t>2025级小学教育</w:t>
            </w: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69756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0" w:beforeAutospacing="0" w:after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595757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物理/历史</w:t>
            </w: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70681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0" w:beforeAutospacing="0" w:after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595757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历史</w:t>
            </w:r>
          </w:p>
        </w:tc>
        <w:tc>
          <w:tcPr>
            <w:tcW w:w="24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E7C2F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0" w:beforeAutospacing="0" w:after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595757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符合条件，同意转入</w:t>
            </w:r>
          </w:p>
        </w:tc>
      </w:tr>
      <w:tr w14:paraId="1277AF1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5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CDA8E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595757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595757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4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1D363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0" w:beforeAutospacing="0" w:after="0" w:afterAutospacing="0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595757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595757"/>
                <w:sz w:val="21"/>
                <w:szCs w:val="21"/>
                <w:u w:val="none"/>
                <w:lang w:val="en-US" w:eastAsia="zh-CN"/>
              </w:rPr>
              <w:t>卢薇</w:t>
            </w: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6A822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0" w:beforeAutospacing="0" w:after="0" w:afterAutospacing="0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595757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595757"/>
                <w:sz w:val="21"/>
                <w:szCs w:val="21"/>
                <w:u w:val="none"/>
                <w:lang w:val="en-US" w:eastAsia="zh-CN"/>
              </w:rPr>
              <w:t>25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******</w:t>
            </w:r>
            <w:r>
              <w:rPr>
                <w:rFonts w:hint="eastAsia" w:ascii="微软雅黑" w:hAnsi="微软雅黑" w:eastAsia="微软雅黑" w:cs="微软雅黑"/>
                <w:color w:val="595757"/>
                <w:sz w:val="21"/>
                <w:szCs w:val="21"/>
                <w:u w:val="none"/>
                <w:lang w:val="en-US" w:eastAsia="zh-CN"/>
              </w:rPr>
              <w:t>18</w:t>
            </w:r>
          </w:p>
        </w:tc>
        <w:tc>
          <w:tcPr>
            <w:tcW w:w="22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8D675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0" w:beforeAutospacing="0" w:after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595757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color w:val="595757"/>
                <w:sz w:val="21"/>
                <w:szCs w:val="21"/>
                <w:u w:val="none"/>
                <w:lang w:val="en-US" w:eastAsia="zh-CN"/>
              </w:rPr>
              <w:t>2025级学前教育</w:t>
            </w:r>
          </w:p>
        </w:tc>
        <w:tc>
          <w:tcPr>
            <w:tcW w:w="11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D331E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0" w:beforeAutospacing="0" w:after="0" w:afterAutospacing="0"/>
              <w:ind w:left="0" w:right="0"/>
              <w:jc w:val="both"/>
              <w:textAlignment w:val="center"/>
              <w:rPr>
                <w:rFonts w:hint="eastAsia" w:ascii="微软雅黑" w:hAnsi="微软雅黑" w:eastAsia="微软雅黑" w:cs="微软雅黑"/>
                <w:color w:val="595757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物理/历史</w:t>
            </w:r>
          </w:p>
        </w:tc>
        <w:tc>
          <w:tcPr>
            <w:tcW w:w="25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84C2C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0" w:beforeAutospacing="0" w:after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595757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color w:val="666666"/>
                <w:sz w:val="21"/>
                <w:szCs w:val="21"/>
                <w:lang w:val="en-US" w:eastAsia="zh-CN"/>
              </w:rPr>
              <w:t>2025级小学教育</w:t>
            </w: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B91C6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0" w:beforeAutospacing="0" w:after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595757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物理/历史</w:t>
            </w: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4F1C7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历史</w:t>
            </w:r>
          </w:p>
        </w:tc>
        <w:tc>
          <w:tcPr>
            <w:tcW w:w="24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AD83B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0" w:beforeAutospacing="0" w:after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595757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符合条件，同意转入</w:t>
            </w:r>
          </w:p>
        </w:tc>
      </w:tr>
      <w:tr w14:paraId="37B8FB3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5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0DB55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595757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595757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4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D1E88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0" w:beforeAutospacing="0" w:after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595757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595757"/>
                <w:sz w:val="21"/>
                <w:szCs w:val="21"/>
                <w:u w:val="none"/>
                <w:lang w:val="en-US" w:eastAsia="zh-CN"/>
              </w:rPr>
              <w:t>陈舒</w:t>
            </w: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C18CC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0" w:beforeAutospacing="0" w:after="0" w:afterAutospacing="0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595757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595757"/>
                <w:sz w:val="21"/>
                <w:szCs w:val="21"/>
                <w:u w:val="none"/>
                <w:lang w:val="en-US" w:eastAsia="zh-CN"/>
              </w:rPr>
              <w:t>25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******</w:t>
            </w:r>
            <w:r>
              <w:rPr>
                <w:rFonts w:hint="eastAsia" w:ascii="微软雅黑" w:hAnsi="微软雅黑" w:eastAsia="微软雅黑" w:cs="微软雅黑"/>
                <w:color w:val="595757"/>
                <w:sz w:val="21"/>
                <w:szCs w:val="21"/>
                <w:u w:val="none"/>
                <w:lang w:val="en-US" w:eastAsia="zh-CN"/>
              </w:rPr>
              <w:t>17</w:t>
            </w:r>
          </w:p>
        </w:tc>
        <w:tc>
          <w:tcPr>
            <w:tcW w:w="22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9B184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0" w:beforeAutospacing="0" w:after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595757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color w:val="595757"/>
                <w:sz w:val="21"/>
                <w:szCs w:val="21"/>
                <w:u w:val="none"/>
                <w:lang w:val="en-US" w:eastAsia="zh-CN"/>
              </w:rPr>
              <w:t>2025级学前教育</w:t>
            </w:r>
          </w:p>
        </w:tc>
        <w:tc>
          <w:tcPr>
            <w:tcW w:w="11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3DD06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0" w:beforeAutospacing="0" w:after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595757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物理/历史</w:t>
            </w:r>
          </w:p>
        </w:tc>
        <w:tc>
          <w:tcPr>
            <w:tcW w:w="25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3A61E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0" w:beforeAutospacing="0" w:after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595757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</w:t>
            </w:r>
            <w:r>
              <w:rPr>
                <w:rFonts w:hint="eastAsia" w:ascii="微软雅黑" w:hAnsi="微软雅黑" w:eastAsia="微软雅黑" w:cs="微软雅黑"/>
                <w:color w:val="666666"/>
                <w:sz w:val="21"/>
                <w:szCs w:val="21"/>
                <w:lang w:val="en-US" w:eastAsia="zh-CN"/>
              </w:rPr>
              <w:t>级小学教育</w:t>
            </w: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427A5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0" w:beforeAutospacing="0" w:after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595757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物理/历史</w:t>
            </w: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9F0D4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历史</w:t>
            </w:r>
          </w:p>
        </w:tc>
        <w:tc>
          <w:tcPr>
            <w:tcW w:w="24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EA044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0" w:beforeAutospacing="0" w:after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595757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符合条件，同意转入</w:t>
            </w:r>
          </w:p>
        </w:tc>
      </w:tr>
      <w:tr w14:paraId="4D92368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5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BED6C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595757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595757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C5C03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0" w:beforeAutospacing="0" w:after="0" w:afterAutospacing="0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595757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595757"/>
                <w:sz w:val="21"/>
                <w:szCs w:val="21"/>
                <w:u w:val="none"/>
                <w:lang w:val="en-US" w:eastAsia="zh-CN"/>
              </w:rPr>
              <w:t>粟俊</w:t>
            </w: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D6472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0" w:beforeAutospacing="0" w:after="0" w:afterAutospacing="0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595757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595757"/>
                <w:sz w:val="21"/>
                <w:szCs w:val="21"/>
                <w:u w:val="none"/>
                <w:lang w:val="en-US" w:eastAsia="zh-CN"/>
              </w:rPr>
              <w:t>25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******</w:t>
            </w:r>
            <w:r>
              <w:rPr>
                <w:rFonts w:hint="eastAsia" w:ascii="微软雅黑" w:hAnsi="微软雅黑" w:eastAsia="微软雅黑" w:cs="微软雅黑"/>
                <w:color w:val="595757"/>
                <w:sz w:val="21"/>
                <w:szCs w:val="21"/>
                <w:u w:val="none"/>
                <w:lang w:val="en-US" w:eastAsia="zh-CN"/>
              </w:rPr>
              <w:t>24</w:t>
            </w:r>
          </w:p>
        </w:tc>
        <w:tc>
          <w:tcPr>
            <w:tcW w:w="22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9430A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0" w:beforeAutospacing="0" w:after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595757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color w:val="595757"/>
                <w:sz w:val="21"/>
                <w:szCs w:val="21"/>
                <w:u w:val="none"/>
                <w:lang w:val="en-US" w:eastAsia="zh-CN"/>
              </w:rPr>
              <w:t>2025级学前教育</w:t>
            </w:r>
          </w:p>
        </w:tc>
        <w:tc>
          <w:tcPr>
            <w:tcW w:w="11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FA4EA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0" w:beforeAutospacing="0" w:after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595757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物理/历史</w:t>
            </w:r>
          </w:p>
        </w:tc>
        <w:tc>
          <w:tcPr>
            <w:tcW w:w="25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E8AAD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0" w:beforeAutospacing="0" w:after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595757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color w:val="666666"/>
                <w:sz w:val="21"/>
                <w:szCs w:val="21"/>
                <w:lang w:val="en-US" w:eastAsia="zh-CN"/>
              </w:rPr>
              <w:t>2025级小学教育</w:t>
            </w: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C3BC5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0" w:beforeAutospacing="0" w:after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595757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物理/历史</w:t>
            </w: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8D0DB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历史</w:t>
            </w:r>
          </w:p>
        </w:tc>
        <w:tc>
          <w:tcPr>
            <w:tcW w:w="24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36B36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0" w:beforeAutospacing="0" w:after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595757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符合条件，同意转入</w:t>
            </w:r>
          </w:p>
        </w:tc>
      </w:tr>
      <w:tr w14:paraId="0D6D449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5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0D7C0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0" w:beforeAutospacing="0" w:after="0" w:afterAutospacing="0"/>
              <w:ind w:left="0" w:right="0"/>
              <w:jc w:val="center"/>
              <w:rPr>
                <w:rFonts w:hint="default" w:ascii="微软雅黑" w:hAnsi="微软雅黑" w:eastAsia="微软雅黑" w:cs="微软雅黑"/>
                <w:color w:val="666666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color w:val="595757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44797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0" w:beforeAutospacing="0" w:after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666666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595757"/>
                <w:sz w:val="21"/>
                <w:szCs w:val="21"/>
                <w:u w:val="none"/>
                <w:lang w:val="en-US" w:eastAsia="zh-CN"/>
              </w:rPr>
              <w:t>黄静怡</w:t>
            </w: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E5453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0" w:beforeAutospacing="0" w:after="0" w:afterAutospacing="0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666666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595757"/>
                <w:sz w:val="21"/>
                <w:szCs w:val="21"/>
                <w:u w:val="none"/>
                <w:lang w:val="en-US" w:eastAsia="zh-CN"/>
              </w:rPr>
              <w:t>25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******</w:t>
            </w:r>
            <w:r>
              <w:rPr>
                <w:rFonts w:hint="eastAsia" w:ascii="微软雅黑" w:hAnsi="微软雅黑" w:eastAsia="微软雅黑" w:cs="微软雅黑"/>
                <w:color w:val="595757"/>
                <w:sz w:val="21"/>
                <w:szCs w:val="21"/>
                <w:u w:val="none"/>
                <w:lang w:val="en-US" w:eastAsia="zh-CN"/>
              </w:rPr>
              <w:t>69</w:t>
            </w:r>
          </w:p>
        </w:tc>
        <w:tc>
          <w:tcPr>
            <w:tcW w:w="22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BC0B8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0" w:beforeAutospacing="0" w:after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595757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595757"/>
                <w:sz w:val="21"/>
                <w:szCs w:val="21"/>
                <w:u w:val="none"/>
                <w:lang w:val="en-US" w:eastAsia="zh-CN"/>
              </w:rPr>
              <w:t>2025级土木工程</w:t>
            </w:r>
          </w:p>
        </w:tc>
        <w:tc>
          <w:tcPr>
            <w:tcW w:w="11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1503F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0" w:beforeAutospacing="0" w:after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666666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</w:t>
            </w:r>
          </w:p>
        </w:tc>
        <w:tc>
          <w:tcPr>
            <w:tcW w:w="25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F53AE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0" w:beforeAutospacing="0" w:after="0" w:afterAutospacing="0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666666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666666"/>
                <w:sz w:val="21"/>
                <w:szCs w:val="21"/>
                <w:lang w:val="en-US" w:eastAsia="zh-CN"/>
              </w:rPr>
              <w:t>2025级小学教育</w:t>
            </w: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4269F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0" w:beforeAutospacing="0" w:after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666666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</w:t>
            </w: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64BAD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</w:t>
            </w:r>
          </w:p>
        </w:tc>
        <w:tc>
          <w:tcPr>
            <w:tcW w:w="24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90361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符合条件，同意转入</w:t>
            </w:r>
          </w:p>
        </w:tc>
      </w:tr>
      <w:tr w14:paraId="1C7209C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5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35AF0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666666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color w:val="595757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3BF7F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0" w:beforeAutospacing="0" w:after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666666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595757"/>
                <w:sz w:val="21"/>
                <w:szCs w:val="21"/>
                <w:u w:val="none"/>
                <w:lang w:val="en-US" w:eastAsia="zh-CN"/>
              </w:rPr>
              <w:t>阮涛</w:t>
            </w: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FCB0F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0" w:beforeAutospacing="0" w:after="0" w:afterAutospacing="0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666666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595757"/>
                <w:sz w:val="21"/>
                <w:szCs w:val="21"/>
                <w:u w:val="none"/>
                <w:lang w:val="en-US" w:eastAsia="zh-CN"/>
              </w:rPr>
              <w:t>25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******</w:t>
            </w:r>
            <w:r>
              <w:rPr>
                <w:rFonts w:hint="eastAsia" w:ascii="微软雅黑" w:hAnsi="微软雅黑" w:eastAsia="微软雅黑" w:cs="微软雅黑"/>
                <w:color w:val="595757"/>
                <w:sz w:val="21"/>
                <w:szCs w:val="21"/>
                <w:u w:val="none"/>
                <w:lang w:val="en-US" w:eastAsia="zh-CN"/>
              </w:rPr>
              <w:t>39</w:t>
            </w:r>
          </w:p>
        </w:tc>
        <w:tc>
          <w:tcPr>
            <w:tcW w:w="22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E0FD7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0" w:beforeAutospacing="0" w:after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595757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595757"/>
                <w:sz w:val="21"/>
                <w:szCs w:val="21"/>
                <w:u w:val="none"/>
                <w:lang w:val="en-US" w:eastAsia="zh-CN"/>
              </w:rPr>
              <w:t>2025级学前教育</w:t>
            </w:r>
          </w:p>
        </w:tc>
        <w:tc>
          <w:tcPr>
            <w:tcW w:w="11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CE937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物理/历史</w:t>
            </w:r>
          </w:p>
        </w:tc>
        <w:tc>
          <w:tcPr>
            <w:tcW w:w="25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9A40F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0" w:beforeAutospacing="0" w:after="0" w:afterAutospacing="0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666666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666666"/>
                <w:sz w:val="21"/>
                <w:szCs w:val="21"/>
                <w:lang w:val="en-US" w:eastAsia="zh-CN"/>
              </w:rPr>
              <w:t>2025级小学教育</w:t>
            </w: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D94F9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0" w:beforeAutospacing="0" w:after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666666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物理/历史</w:t>
            </w: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3BED3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</w:t>
            </w:r>
          </w:p>
        </w:tc>
        <w:tc>
          <w:tcPr>
            <w:tcW w:w="24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3F871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符合条件，同意转入</w:t>
            </w:r>
          </w:p>
        </w:tc>
      </w:tr>
      <w:tr w14:paraId="64D8B2E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5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F335D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0" w:beforeAutospacing="0" w:after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595757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595757"/>
                <w:sz w:val="21"/>
                <w:szCs w:val="21"/>
                <w:u w:val="none"/>
                <w:lang w:val="en-US" w:eastAsia="zh-CN"/>
              </w:rPr>
              <w:t>7</w:t>
            </w:r>
          </w:p>
        </w:tc>
        <w:tc>
          <w:tcPr>
            <w:tcW w:w="14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1197E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0" w:beforeAutospacing="0" w:after="0" w:afterAutospacing="0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595757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595757"/>
                <w:sz w:val="21"/>
                <w:szCs w:val="21"/>
                <w:u w:val="none"/>
                <w:lang w:val="en-US" w:eastAsia="zh-CN"/>
              </w:rPr>
              <w:t>旦增措姆</w:t>
            </w: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7BEFC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0" w:beforeAutospacing="0" w:after="0" w:afterAutospacing="0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666666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595757"/>
                <w:sz w:val="21"/>
                <w:szCs w:val="21"/>
                <w:u w:val="none"/>
                <w:lang w:val="en-US" w:eastAsia="zh-CN"/>
              </w:rPr>
              <w:t>25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******</w:t>
            </w:r>
            <w:r>
              <w:rPr>
                <w:rFonts w:hint="eastAsia" w:ascii="微软雅黑" w:hAnsi="微软雅黑" w:eastAsia="微软雅黑" w:cs="微软雅黑"/>
                <w:color w:val="595757"/>
                <w:sz w:val="21"/>
                <w:szCs w:val="21"/>
                <w:u w:val="none"/>
                <w:lang w:val="en-US" w:eastAsia="zh-CN"/>
              </w:rPr>
              <w:t>83</w:t>
            </w:r>
          </w:p>
        </w:tc>
        <w:tc>
          <w:tcPr>
            <w:tcW w:w="22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B4C87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0" w:beforeAutospacing="0" w:after="0" w:afterAutospacing="0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595757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595757"/>
                <w:sz w:val="21"/>
                <w:szCs w:val="21"/>
                <w:u w:val="none"/>
                <w:lang w:val="en-US" w:eastAsia="zh-CN"/>
              </w:rPr>
              <w:t>2025级土木工程</w:t>
            </w:r>
          </w:p>
        </w:tc>
        <w:tc>
          <w:tcPr>
            <w:tcW w:w="11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5D5B9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</w:t>
            </w:r>
          </w:p>
        </w:tc>
        <w:tc>
          <w:tcPr>
            <w:tcW w:w="25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B3426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0" w:beforeAutospacing="0" w:after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666666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666666"/>
                <w:sz w:val="21"/>
                <w:szCs w:val="21"/>
                <w:lang w:val="en-US" w:eastAsia="zh-CN"/>
              </w:rPr>
              <w:t>2025级小学教育</w:t>
            </w: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C94C4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</w:t>
            </w: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608EC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</w:t>
            </w:r>
          </w:p>
        </w:tc>
        <w:tc>
          <w:tcPr>
            <w:tcW w:w="24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F1DB1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符合条件，同意转入</w:t>
            </w:r>
          </w:p>
        </w:tc>
      </w:tr>
      <w:tr w14:paraId="3AF9E73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5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71324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0" w:beforeAutospacing="0" w:after="0" w:afterAutospacing="0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595757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595757"/>
                <w:sz w:val="21"/>
                <w:szCs w:val="21"/>
                <w:u w:val="none"/>
                <w:lang w:val="en-US" w:eastAsia="zh-CN"/>
              </w:rPr>
              <w:t>8</w:t>
            </w:r>
          </w:p>
        </w:tc>
        <w:tc>
          <w:tcPr>
            <w:tcW w:w="14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F8E76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0" w:beforeAutospacing="0" w:after="0" w:afterAutospacing="0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595757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595757"/>
                <w:sz w:val="21"/>
                <w:szCs w:val="21"/>
                <w:u w:val="none"/>
                <w:lang w:val="en-US" w:eastAsia="zh-CN"/>
              </w:rPr>
              <w:t>庄子翔</w:t>
            </w: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E3C48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0" w:beforeAutospacing="0" w:after="0" w:afterAutospacing="0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595757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595757"/>
                <w:sz w:val="21"/>
                <w:szCs w:val="21"/>
                <w:u w:val="none"/>
                <w:lang w:val="en-US" w:eastAsia="zh-CN"/>
              </w:rPr>
              <w:t>25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******</w:t>
            </w:r>
            <w:r>
              <w:rPr>
                <w:rFonts w:hint="eastAsia" w:ascii="微软雅黑" w:hAnsi="微软雅黑" w:eastAsia="微软雅黑" w:cs="微软雅黑"/>
                <w:color w:val="595757"/>
                <w:sz w:val="21"/>
                <w:szCs w:val="21"/>
                <w:u w:val="none"/>
                <w:lang w:val="en-US" w:eastAsia="zh-CN"/>
              </w:rPr>
              <w:t>10</w:t>
            </w:r>
          </w:p>
        </w:tc>
        <w:tc>
          <w:tcPr>
            <w:tcW w:w="22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9C722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0" w:beforeAutospacing="0" w:after="0" w:afterAutospacing="0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595757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595757"/>
                <w:sz w:val="21"/>
                <w:szCs w:val="21"/>
                <w:u w:val="none"/>
                <w:lang w:val="en-US" w:eastAsia="zh-CN"/>
              </w:rPr>
              <w:t>2025级电子商务</w:t>
            </w:r>
          </w:p>
        </w:tc>
        <w:tc>
          <w:tcPr>
            <w:tcW w:w="11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FC139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物理/历史</w:t>
            </w:r>
          </w:p>
        </w:tc>
        <w:tc>
          <w:tcPr>
            <w:tcW w:w="25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F6E93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0" w:beforeAutospacing="0" w:after="0" w:afterAutospacing="0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666666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666666"/>
                <w:sz w:val="21"/>
                <w:szCs w:val="21"/>
                <w:lang w:val="en-US" w:eastAsia="zh-CN"/>
              </w:rPr>
              <w:t>2025级应用心理学</w:t>
            </w: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AD5FF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物理/历史</w:t>
            </w: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BF3E4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历史</w:t>
            </w:r>
          </w:p>
        </w:tc>
        <w:tc>
          <w:tcPr>
            <w:tcW w:w="24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3FFAD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符合条件，同意转入</w:t>
            </w:r>
          </w:p>
        </w:tc>
      </w:tr>
    </w:tbl>
    <w:p w14:paraId="4F65D70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0" w:beforeAutospacing="0" w:after="0" w:afterAutospacing="0"/>
        <w:ind w:left="0" w:right="0" w:firstLine="640"/>
        <w:jc w:val="left"/>
        <w:rPr>
          <w:rFonts w:hint="eastAsia" w:ascii="微软雅黑" w:hAnsi="微软雅黑" w:eastAsia="微软雅黑" w:cs="微软雅黑"/>
          <w:color w:val="595757"/>
          <w:sz w:val="21"/>
          <w:szCs w:val="21"/>
          <w:u w:val="no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595757"/>
          <w:spacing w:val="0"/>
          <w:kern w:val="0"/>
          <w:sz w:val="32"/>
          <w:szCs w:val="32"/>
          <w:u w:val="none"/>
          <w:lang w:val="en-US" w:eastAsia="zh-CN" w:bidi="ar"/>
        </w:rPr>
        <w:t>公示期3个工作日。公示期无异议，上报学校教务处。若有异议，请到教育与心理科学学院教务科现场反映。转专业最终结果以学校下发通知为准。</w:t>
      </w:r>
    </w:p>
    <w:p w14:paraId="04FF63A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450" w:beforeAutospacing="0" w:after="0" w:afterAutospacing="0"/>
        <w:ind w:left="0" w:right="0" w:firstLine="640"/>
        <w:jc w:val="right"/>
        <w:rPr>
          <w:rFonts w:hint="eastAsia" w:ascii="微软雅黑" w:hAnsi="微软雅黑" w:eastAsia="微软雅黑" w:cs="微软雅黑"/>
          <w:color w:val="595757"/>
          <w:sz w:val="21"/>
          <w:szCs w:val="21"/>
          <w:u w:val="no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595757"/>
          <w:spacing w:val="0"/>
          <w:kern w:val="0"/>
          <w:sz w:val="32"/>
          <w:szCs w:val="32"/>
          <w:u w:val="none"/>
          <w:lang w:val="en-US" w:eastAsia="zh-CN" w:bidi="ar"/>
        </w:rPr>
        <w:t>教育与心理科学学院</w:t>
      </w:r>
    </w:p>
    <w:p w14:paraId="025DB69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0" w:beforeAutospacing="0" w:after="0" w:afterAutospacing="0"/>
        <w:ind w:left="0" w:right="0" w:firstLine="640"/>
        <w:jc w:val="right"/>
        <w:rPr>
          <w:rFonts w:hint="eastAsia" w:ascii="微软雅黑" w:hAnsi="微软雅黑" w:eastAsia="微软雅黑" w:cs="微软雅黑"/>
          <w:color w:val="595757"/>
          <w:sz w:val="21"/>
          <w:szCs w:val="21"/>
          <w:u w:val="no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595757"/>
          <w:spacing w:val="0"/>
          <w:kern w:val="0"/>
          <w:sz w:val="32"/>
          <w:szCs w:val="32"/>
          <w:u w:val="none"/>
          <w:lang w:val="en-US" w:eastAsia="zh-CN" w:bidi="ar"/>
        </w:rPr>
        <w:t>2026年8月31日</w:t>
      </w:r>
    </w:p>
    <w:p w14:paraId="0140866A"/>
    <w:sectPr>
      <w:pgSz w:w="16838" w:h="11906" w:orient="landscape"/>
      <w:pgMar w:top="1440" w:right="1440" w:bottom="144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ZhY2MzODUwMjk3OTk3YTViZDZlYzI4OTA3ZDZlNzcifQ=="/>
  </w:docVars>
  <w:rsids>
    <w:rsidRoot w:val="1ACF0263"/>
    <w:rsid w:val="079B6893"/>
    <w:rsid w:val="1ACF0263"/>
    <w:rsid w:val="457F5B27"/>
    <w:rsid w:val="4D96258A"/>
    <w:rsid w:val="59EA74AC"/>
    <w:rsid w:val="5BAC3EAB"/>
    <w:rsid w:val="7D9124A5"/>
    <w:rsid w:val="7FAE7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521</Words>
  <Characters>651</Characters>
  <Lines>0</Lines>
  <Paragraphs>0</Paragraphs>
  <TotalTime>12</TotalTime>
  <ScaleCrop>false</ScaleCrop>
  <LinksUpToDate>false</LinksUpToDate>
  <CharactersWithSpaces>651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2026-03-01T02:09:00Z</dcterms:created>
  <dc:creator>JoyceW</dc:creator>
  <cp:lastModifiedBy>admin</cp:lastModifiedBy>
  <dcterms:modified xsi:type="dcterms:W3CDTF">2026-08-31T03:36:37Z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956CE3C7F2964FEA8DB077C1A2B7264A_13</vt:lpwstr>
  </property>
  <property fmtid="{D5CDD505-2E9C-101B-9397-08002B2CF9AE}" pid="4" name="KSOTemplateDocerSaveRecord">
    <vt:lpwstr>eyJoZGlkIjoiMDE3Yzk0Zjk3NzY5Mjc2MWQ4ZGIyNDA4MzRkMDdlZjEiLCJ1c2VySWQiOiIxMjU3NjI5ODkyIn0=</vt:lpwstr>
  </property>
</Properties>
</file>