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7394AC">
      <w:pPr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40"/>
          <w:szCs w:val="40"/>
          <w:u w:val="none"/>
          <w:lang w:val="en-US" w:eastAsia="zh-CN" w:bidi="ar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40"/>
          <w:szCs w:val="40"/>
          <w:u w:val="none"/>
          <w:lang w:val="en-US" w:eastAsia="zh-CN" w:bidi="ar"/>
        </w:rPr>
        <w:t>关于2026年四川省大学生师范生"三笔字"书写能力竞赛西昌学院校级选拔赛评选结果公示</w:t>
      </w:r>
    </w:p>
    <w:p w14:paraId="2F52041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450" w:beforeAutospacing="0" w:after="0" w:afterAutospacing="0" w:line="360" w:lineRule="auto"/>
        <w:ind w:left="0" w:right="0" w:firstLine="641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595757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95757"/>
          <w:spacing w:val="0"/>
          <w:kern w:val="0"/>
          <w:sz w:val="32"/>
          <w:szCs w:val="32"/>
          <w:u w:val="none"/>
          <w:lang w:val="en-US" w:eastAsia="zh-CN" w:bidi="ar"/>
        </w:rPr>
        <w:t>根据2026年四川省大学生师范生"三笔字"书写能力竞赛相关要求，我院组织开展了西昌学院校级选拔赛。经专家组评审，评选出一等奖10名、二等奖15名、三等奖25名。现将获奖名单公示如下：</w:t>
      </w:r>
    </w:p>
    <w:tbl>
      <w:tblPr>
        <w:tblStyle w:val="3"/>
        <w:tblW w:w="987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816"/>
        <w:gridCol w:w="2016"/>
        <w:gridCol w:w="1416"/>
        <w:gridCol w:w="1416"/>
        <w:gridCol w:w="618"/>
        <w:gridCol w:w="3816"/>
      </w:tblGrid>
      <w:tr w14:paraId="1F112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987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472C4"/>
            <w:noWrap/>
            <w:vAlign w:val="center"/>
          </w:tcPr>
          <w:p w14:paraId="7FA81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一等奖名单</w:t>
            </w:r>
          </w:p>
        </w:tc>
      </w:tr>
      <w:tr w14:paraId="397C3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472C4"/>
            <w:noWrap/>
            <w:vAlign w:val="center"/>
          </w:tcPr>
          <w:p w14:paraId="743E5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472C4"/>
            <w:noWrap/>
            <w:vAlign w:val="center"/>
          </w:tcPr>
          <w:p w14:paraId="7FE8D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472C4"/>
            <w:noWrap/>
            <w:vAlign w:val="center"/>
          </w:tcPr>
          <w:p w14:paraId="39156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472C4"/>
            <w:noWrap/>
            <w:vAlign w:val="center"/>
          </w:tcPr>
          <w:p w14:paraId="07A16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472C4"/>
            <w:noWrap/>
            <w:vAlign w:val="center"/>
          </w:tcPr>
          <w:p w14:paraId="580A8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类别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472C4"/>
            <w:noWrap/>
            <w:vAlign w:val="center"/>
          </w:tcPr>
          <w:p w14:paraId="11978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书体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472C4"/>
            <w:noWrap/>
            <w:vAlign w:val="center"/>
          </w:tcPr>
          <w:p w14:paraId="2E885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作品名称</w:t>
            </w:r>
          </w:p>
        </w:tc>
      </w:tr>
      <w:tr w14:paraId="712E1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9B1D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9EDB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朱文斌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6BF1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8228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E4FD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CF7E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05D6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《万重山不阻少年行》</w:t>
            </w:r>
          </w:p>
        </w:tc>
      </w:tr>
      <w:tr w14:paraId="1B0F2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A9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81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帅山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4F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教育与心理科学学院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E9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E4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DC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楷书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0C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《春江花月夜》</w:t>
            </w:r>
          </w:p>
        </w:tc>
      </w:tr>
      <w:tr w14:paraId="30EFD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98B0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C3D4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徐吉孝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2CEC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教育与心理科学学院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0822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8EF8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DE1F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楷书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F0F2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《苏轼水调歌头》</w:t>
            </w:r>
          </w:p>
        </w:tc>
      </w:tr>
      <w:tr w14:paraId="567BB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D5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D7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赵美榕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B5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教育与心理科学学院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7E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37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38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3B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《朱德诗二首》</w:t>
            </w:r>
          </w:p>
        </w:tc>
      </w:tr>
      <w:tr w14:paraId="5F3DD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E0D2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CE83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尤小倩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63DA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教育与心理科学学院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06C6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3585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A2C3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楷书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EF27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《沁园春长沙》</w:t>
            </w:r>
          </w:p>
        </w:tc>
      </w:tr>
      <w:tr w14:paraId="137B4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C2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60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涂雨灵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71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教育与心理科学学院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D1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48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6F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06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《功垂青史，浩气长存—毛主席词五首》</w:t>
            </w:r>
          </w:p>
        </w:tc>
      </w:tr>
      <w:tr w14:paraId="4F3DC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2259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2B85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D6AB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教育与心理科学学院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C95E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应用心理学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D72B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6DC7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5098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《清平乐》</w:t>
            </w:r>
          </w:p>
        </w:tc>
      </w:tr>
      <w:tr w14:paraId="30F37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C1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FF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李诗情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CC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教育与心理科学学院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B0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44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49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04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《沁园春长沙》</w:t>
            </w:r>
          </w:p>
        </w:tc>
      </w:tr>
      <w:tr w14:paraId="26A37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A423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C4C9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何鑫红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FBE7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教育与心理科学学院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DF48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C287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29AA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6FB4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《春江花月夜》</w:t>
            </w:r>
          </w:p>
        </w:tc>
      </w:tr>
      <w:tr w14:paraId="61921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F9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5C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沙你古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DB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材料与能源工程学院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18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48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民族语言文字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826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38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《我爱我的祖国》</w:t>
            </w:r>
          </w:p>
        </w:tc>
      </w:tr>
    </w:tbl>
    <w:p w14:paraId="440E2C1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/>
        <w:ind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595757"/>
          <w:spacing w:val="0"/>
          <w:kern w:val="0"/>
          <w:sz w:val="32"/>
          <w:szCs w:val="32"/>
          <w:u w:val="none"/>
          <w:lang w:val="en-US" w:eastAsia="zh-CN" w:bidi="ar"/>
        </w:rPr>
      </w:pPr>
    </w:p>
    <w:tbl>
      <w:tblPr>
        <w:tblStyle w:val="3"/>
        <w:tblW w:w="997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1216"/>
        <w:gridCol w:w="2416"/>
        <w:gridCol w:w="1416"/>
        <w:gridCol w:w="1416"/>
        <w:gridCol w:w="616"/>
        <w:gridCol w:w="2173"/>
      </w:tblGrid>
      <w:tr w14:paraId="68D1E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7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472C4"/>
            <w:noWrap/>
            <w:vAlign w:val="center"/>
          </w:tcPr>
          <w:p w14:paraId="73D30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二等奖名单</w:t>
            </w:r>
          </w:p>
        </w:tc>
      </w:tr>
      <w:tr w14:paraId="0C138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472C4"/>
            <w:noWrap/>
            <w:vAlign w:val="center"/>
          </w:tcPr>
          <w:p w14:paraId="2CDBB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472C4"/>
            <w:noWrap/>
            <w:vAlign w:val="center"/>
          </w:tcPr>
          <w:p w14:paraId="0ECF9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472C4"/>
            <w:noWrap/>
            <w:vAlign w:val="center"/>
          </w:tcPr>
          <w:p w14:paraId="62A64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学院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472C4"/>
            <w:noWrap/>
            <w:vAlign w:val="center"/>
          </w:tcPr>
          <w:p w14:paraId="4C030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472C4"/>
            <w:noWrap/>
            <w:vAlign w:val="center"/>
          </w:tcPr>
          <w:p w14:paraId="391BE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类别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472C4"/>
            <w:noWrap/>
            <w:vAlign w:val="center"/>
          </w:tcPr>
          <w:p w14:paraId="7ED86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书体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472C4"/>
            <w:noWrap/>
            <w:vAlign w:val="center"/>
          </w:tcPr>
          <w:p w14:paraId="7D52D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作品名称</w:t>
            </w:r>
          </w:p>
        </w:tc>
      </w:tr>
      <w:tr w14:paraId="7F652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6B73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425B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胡彦辰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D9D3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语言文化与国际传播学院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C89C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B7C8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钢笔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C785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楷书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5FE2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《春江花月夜》</w:t>
            </w:r>
          </w:p>
        </w:tc>
      </w:tr>
      <w:tr w14:paraId="17974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FE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88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蔡箫燕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DD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67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7D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钢笔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81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楷书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1D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《少年中国说》</w:t>
            </w:r>
          </w:p>
        </w:tc>
      </w:tr>
      <w:tr w14:paraId="78866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95B8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5561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李宇春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7689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教育与心理科学学院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14ED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7AE6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钢笔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D096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楷书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242A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《饮酒（其五）》</w:t>
            </w:r>
          </w:p>
        </w:tc>
      </w:tr>
      <w:tr w14:paraId="2D7C0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10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8D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连春悦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11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教育与心理科学学院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86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8D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粉笔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A0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楷书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11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《青云志》</w:t>
            </w:r>
          </w:p>
        </w:tc>
      </w:tr>
      <w:tr w14:paraId="7F5F8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D984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4837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钟炎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616D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教育与心理科学学院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0D48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E78E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粉笔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199B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楷书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5E36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《如梦令》</w:t>
            </w:r>
          </w:p>
        </w:tc>
      </w:tr>
      <w:tr w14:paraId="6FE7D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ED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13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兰张婕妤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58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教育与心理科学学院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C7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52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粉笔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17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楷书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A7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《示儿》</w:t>
            </w:r>
          </w:p>
        </w:tc>
      </w:tr>
      <w:tr w14:paraId="5EF97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4E3B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928A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周建正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D1C9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教育与心理科学学院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2C8E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0B2F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毛笔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D147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隶书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F5F5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《沁园春雪》</w:t>
            </w:r>
          </w:p>
        </w:tc>
      </w:tr>
      <w:tr w14:paraId="05528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A1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73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王贵雨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FB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教育与心理科学学院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21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应用心理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B3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毛笔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92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行楷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49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《李白诗二首》</w:t>
            </w:r>
          </w:p>
        </w:tc>
      </w:tr>
      <w:tr w14:paraId="7BC2F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1C5A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C744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董芮伶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E9EE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教育与心理科学学院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6837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1A14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毛笔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C098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隶书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831E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《饮酒（其五）》</w:t>
            </w:r>
          </w:p>
        </w:tc>
      </w:tr>
      <w:tr w14:paraId="1702B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2F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9E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甘紫静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95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教育与心理科学学院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43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B8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毛笔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3A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楷书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3D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《张继枫桥夜泊》</w:t>
            </w:r>
          </w:p>
        </w:tc>
      </w:tr>
      <w:tr w14:paraId="455BB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483A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53EC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王钰婷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E4E6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教育与心理科学学院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69B8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3310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毛笔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7209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行书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4AAE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《永遇乐·明月如霜》</w:t>
            </w:r>
          </w:p>
        </w:tc>
      </w:tr>
      <w:tr w14:paraId="3C246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26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E3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陈语晗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61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教育与心理科学学院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52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35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毛笔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EC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楷书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E3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《苏轼诗两首》</w:t>
            </w:r>
          </w:p>
        </w:tc>
      </w:tr>
      <w:tr w14:paraId="44272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3F3B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B62C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杨梦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2F63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教育与心理科学学院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6692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应用心理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C9B3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毛笔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A2F0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行书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814C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《古贤人诗句》</w:t>
            </w:r>
          </w:p>
        </w:tc>
      </w:tr>
      <w:tr w14:paraId="4D140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E4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BA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杨香锞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E0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教育与心理科学学院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5A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37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毛笔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41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行书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4A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《苏轼定风波》</w:t>
            </w:r>
          </w:p>
        </w:tc>
      </w:tr>
      <w:tr w14:paraId="3180A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8266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9790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果吉衣布木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499C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E884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1480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民族语言文字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58521C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9A44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《路途》</w:t>
            </w:r>
          </w:p>
        </w:tc>
      </w:tr>
    </w:tbl>
    <w:p w14:paraId="0ECFCA8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/>
        <w:ind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595757"/>
          <w:spacing w:val="0"/>
          <w:kern w:val="0"/>
          <w:sz w:val="32"/>
          <w:szCs w:val="32"/>
          <w:u w:val="none"/>
          <w:lang w:val="en-US" w:eastAsia="zh-CN" w:bidi="ar"/>
        </w:rPr>
      </w:pPr>
    </w:p>
    <w:tbl>
      <w:tblPr>
        <w:tblStyle w:val="3"/>
        <w:tblW w:w="1000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841"/>
        <w:gridCol w:w="2489"/>
        <w:gridCol w:w="1459"/>
        <w:gridCol w:w="1459"/>
        <w:gridCol w:w="635"/>
        <w:gridCol w:w="2487"/>
      </w:tblGrid>
      <w:tr w14:paraId="21E63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00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472C4"/>
            <w:noWrap/>
            <w:vAlign w:val="center"/>
          </w:tcPr>
          <w:p w14:paraId="0E142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三等奖名单</w:t>
            </w:r>
          </w:p>
        </w:tc>
      </w:tr>
      <w:tr w14:paraId="681B6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472C4"/>
            <w:noWrap/>
            <w:vAlign w:val="center"/>
          </w:tcPr>
          <w:p w14:paraId="3B017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472C4"/>
            <w:noWrap/>
            <w:vAlign w:val="center"/>
          </w:tcPr>
          <w:p w14:paraId="72A06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472C4"/>
            <w:noWrap/>
            <w:vAlign w:val="center"/>
          </w:tcPr>
          <w:p w14:paraId="7CDED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472C4"/>
            <w:noWrap/>
            <w:vAlign w:val="center"/>
          </w:tcPr>
          <w:p w14:paraId="66C74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472C4"/>
            <w:noWrap/>
            <w:vAlign w:val="center"/>
          </w:tcPr>
          <w:p w14:paraId="77FA6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类别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472C4"/>
            <w:noWrap/>
            <w:vAlign w:val="center"/>
          </w:tcPr>
          <w:p w14:paraId="2F41F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书体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472C4"/>
            <w:noWrap/>
            <w:vAlign w:val="center"/>
          </w:tcPr>
          <w:p w14:paraId="33039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作品名称</w:t>
            </w:r>
          </w:p>
        </w:tc>
      </w:tr>
      <w:tr w14:paraId="230AA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23C3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C699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冯思维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89C9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教育与心理科学学院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35A0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6D27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粉笔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ED62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楷书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50C4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《早发白帝城》</w:t>
            </w:r>
          </w:p>
        </w:tc>
      </w:tr>
      <w:tr w14:paraId="129CF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F6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6C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汪超梦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1B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材料与能源工程学院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B3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07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粉笔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BE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楷书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B9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《寶塔碑》</w:t>
            </w:r>
          </w:p>
        </w:tc>
      </w:tr>
      <w:tr w14:paraId="6DCD0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2EC8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E193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5F37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机械电气与航空航天学院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00A3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6843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粉笔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A378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楷书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C5BA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《大林寺桃花》</w:t>
            </w:r>
          </w:p>
        </w:tc>
      </w:tr>
      <w:tr w14:paraId="3FEA2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3B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8A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王子卡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1A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材料与能源工程学院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7A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D7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粉笔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A5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楷书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4E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《忘阙台》</w:t>
            </w:r>
          </w:p>
        </w:tc>
      </w:tr>
      <w:tr w14:paraId="5358D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251D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B64A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马靓怡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AF74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语言文化与国际传播学院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8BCD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A3A6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8472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楷体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0C49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《岳阳楼记（节选）》</w:t>
            </w:r>
          </w:p>
        </w:tc>
      </w:tr>
      <w:tr w14:paraId="28D2C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D2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24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张琪馨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05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语言文化与国际传播学院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2B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39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C1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楷书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21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《赤壁赋（节选）》</w:t>
            </w:r>
          </w:p>
        </w:tc>
      </w:tr>
      <w:tr w14:paraId="60289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73DA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7CC3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吴欣颖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4DBF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语言文化与国际传播学院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882E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ED62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70A4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楷书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EFD3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《将进酒》</w:t>
            </w:r>
          </w:p>
        </w:tc>
      </w:tr>
      <w:tr w14:paraId="5287A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8A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13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李元媛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D6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语言文化与国际传播学院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93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63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1F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E1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《墨习字笺》</w:t>
            </w:r>
          </w:p>
        </w:tc>
      </w:tr>
      <w:tr w14:paraId="70D3B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AC82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9FAE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杨蕊胶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8A37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语言文化与国际传播学院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5FED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8F91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B36C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楷书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EBDA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《杂说四》</w:t>
            </w:r>
          </w:p>
        </w:tc>
      </w:tr>
      <w:tr w14:paraId="25120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FA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EF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刘仁碧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DB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A5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85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AE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楷书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13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《岳阳楼记》</w:t>
            </w:r>
          </w:p>
        </w:tc>
      </w:tr>
      <w:tr w14:paraId="5D603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A038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F632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刘璐伊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97BE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语言文化与国际传播学院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1DE5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525C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6A52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楷体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73BD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《将进酒》</w:t>
            </w:r>
          </w:p>
        </w:tc>
      </w:tr>
      <w:tr w14:paraId="616E1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FB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47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98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F8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BB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40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楷书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3B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《正气歌》</w:t>
            </w:r>
          </w:p>
        </w:tc>
      </w:tr>
      <w:tr w14:paraId="0ACB1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4354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8B5F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江宇佳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757F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语言文化与国际传播学院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8870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5B26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F388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隶书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BF09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《相思》</w:t>
            </w:r>
          </w:p>
        </w:tc>
      </w:tr>
      <w:tr w14:paraId="645B5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59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2D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04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语言文化与国际传播学院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7E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E8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4C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隶书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4E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《千里江山图》</w:t>
            </w:r>
          </w:p>
        </w:tc>
      </w:tr>
      <w:tr w14:paraId="4C651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F40B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5466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徐巧颖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4439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语言文化与国际传播学院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0E07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8DB5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5ADC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楷书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2BD0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《诫子书》</w:t>
            </w:r>
          </w:p>
        </w:tc>
      </w:tr>
      <w:tr w14:paraId="42067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5B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2E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彭险利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83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教育与心理科学学院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20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3A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72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楷书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50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《古诗二首》</w:t>
            </w:r>
          </w:p>
        </w:tc>
      </w:tr>
      <w:tr w14:paraId="155E3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BEFB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391C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张成美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7DD2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教育与心理科学学院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268F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A8D8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0EEE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C066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《七律长征》</w:t>
            </w:r>
          </w:p>
        </w:tc>
      </w:tr>
      <w:tr w14:paraId="49B0D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FD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B0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黄容娟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0A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教育与心理科学学院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CF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4F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2C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隶书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D7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《七律国庆颂》</w:t>
            </w:r>
          </w:p>
        </w:tc>
      </w:tr>
      <w:tr w14:paraId="44328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7BCB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AE07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李恺婧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B06D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教育与心理科学学院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B8F6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90D4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A2B3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8EF8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《七律长征》</w:t>
            </w:r>
          </w:p>
        </w:tc>
      </w:tr>
      <w:tr w14:paraId="53D70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0A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72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89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教育与心理科学学院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4A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7F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E9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98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《李白诗两首》</w:t>
            </w:r>
          </w:p>
        </w:tc>
      </w:tr>
      <w:tr w14:paraId="57904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6B9D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E074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7A0B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教育与心理科学学院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BFB9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A655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88E7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E135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《定风波》</w:t>
            </w:r>
          </w:p>
        </w:tc>
      </w:tr>
      <w:tr w14:paraId="3CFDE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BF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EA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罗心愿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F1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教育与心理科学学院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AD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E8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AA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52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《诫子书》</w:t>
            </w:r>
          </w:p>
        </w:tc>
      </w:tr>
      <w:tr w14:paraId="322DC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91F2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05AF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张依玲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43D1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教育与心理科学学院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C7C8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376F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8AB2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82B4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《水调歌头》</w:t>
            </w:r>
          </w:p>
        </w:tc>
      </w:tr>
      <w:tr w14:paraId="2AC46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4A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76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何杭梅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0A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教育与心理科学学院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7B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75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37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8D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《毛泽东沁园春雪》</w:t>
            </w:r>
          </w:p>
        </w:tc>
      </w:tr>
      <w:tr w14:paraId="60657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3913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BAD2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120E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材料与能源工程学院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274A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93E2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民族语言文字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C737051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D020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《以火为引，向阳而生》</w:t>
            </w:r>
          </w:p>
        </w:tc>
      </w:tr>
    </w:tbl>
    <w:p w14:paraId="089E257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0" w:afterAutospacing="0"/>
        <w:ind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595757"/>
          <w:spacing w:val="0"/>
          <w:kern w:val="0"/>
          <w:sz w:val="32"/>
          <w:szCs w:val="32"/>
          <w:u w:val="none"/>
          <w:lang w:val="en-US" w:eastAsia="zh-CN" w:bidi="ar"/>
        </w:rPr>
      </w:pPr>
    </w:p>
    <w:p w14:paraId="676BA27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450" w:beforeAutospacing="0" w:after="0" w:afterAutospacing="0" w:line="360" w:lineRule="auto"/>
        <w:ind w:left="0" w:right="0" w:firstLine="641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595757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95757"/>
          <w:spacing w:val="0"/>
          <w:kern w:val="0"/>
          <w:sz w:val="32"/>
          <w:szCs w:val="32"/>
          <w:u w:val="none"/>
          <w:lang w:val="en-US" w:eastAsia="zh-CN" w:bidi="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3197225</wp:posOffset>
            </wp:positionH>
            <wp:positionV relativeFrom="paragraph">
              <wp:posOffset>614680</wp:posOffset>
            </wp:positionV>
            <wp:extent cx="2237740" cy="2463800"/>
            <wp:effectExtent l="0" t="0" r="11430" b="13335"/>
            <wp:wrapNone/>
            <wp:docPr id="1" name="图片 1" descr="新院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新院章"/>
                    <pic:cNvPicPr>
                      <a:picLocks noChangeAspect="1"/>
                    </pic:cNvPicPr>
                  </pic:nvPicPr>
                  <pic:blipFill>
                    <a:blip r:embed="rId4">
                      <a:alphaModFix amt="80000"/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774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i w:val="0"/>
          <w:iCs w:val="0"/>
          <w:caps w:val="0"/>
          <w:color w:val="595757"/>
          <w:spacing w:val="0"/>
          <w:kern w:val="0"/>
          <w:sz w:val="32"/>
          <w:szCs w:val="32"/>
          <w:u w:val="none"/>
          <w:lang w:val="en-US" w:eastAsia="zh-CN" w:bidi="ar"/>
        </w:rPr>
        <w:t>公示期为3个工作日。公示期间如有异议，请到教育与心理科学学院教务科办公室（219-2）现场反映和复核，逾期不予受理。</w:t>
      </w:r>
    </w:p>
    <w:p w14:paraId="34A95EC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450" w:beforeAutospacing="0" w:after="0" w:afterAutospacing="0" w:line="240" w:lineRule="auto"/>
        <w:ind w:left="0" w:right="0" w:firstLine="641"/>
        <w:jc w:val="righ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595757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95757"/>
          <w:spacing w:val="0"/>
          <w:kern w:val="0"/>
          <w:sz w:val="32"/>
          <w:szCs w:val="32"/>
          <w:u w:val="none"/>
          <w:lang w:val="en-US" w:eastAsia="zh-CN" w:bidi="ar"/>
        </w:rPr>
        <w:t>教育与心理科学学院</w:t>
      </w:r>
    </w:p>
    <w:p w14:paraId="7134371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450" w:beforeAutospacing="0" w:after="0" w:afterAutospacing="0" w:line="240" w:lineRule="auto"/>
        <w:ind w:left="0" w:right="0" w:firstLine="641"/>
        <w:jc w:val="righ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595757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95757"/>
          <w:spacing w:val="0"/>
          <w:kern w:val="0"/>
          <w:sz w:val="32"/>
          <w:szCs w:val="32"/>
          <w:u w:val="none"/>
          <w:lang w:val="en-US" w:eastAsia="zh-CN" w:bidi="ar"/>
        </w:rPr>
        <w:t>2026年9月11日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1C140F"/>
    <w:rsid w:val="1A450189"/>
    <w:rsid w:val="21B24356"/>
    <w:rsid w:val="333C7F24"/>
    <w:rsid w:val="3D475E43"/>
    <w:rsid w:val="41397B72"/>
    <w:rsid w:val="543D433B"/>
    <w:rsid w:val="5A1C140F"/>
    <w:rsid w:val="629848C7"/>
    <w:rsid w:val="63660521"/>
    <w:rsid w:val="7AEA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1004</Words>
  <Characters>1020</Characters>
  <Lines>0</Lines>
  <Paragraphs>0</Paragraphs>
  <TotalTime>72</TotalTime>
  <ScaleCrop>false</ScaleCrop>
  <LinksUpToDate>false</LinksUpToDate>
  <CharactersWithSpaces>1020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2026-09-11T05:08:00Z</dcterms:created>
  <dc:creator>微信用户</dc:creator>
  <cp:lastModifiedBy>黄妍</cp:lastModifiedBy>
  <dcterms:modified xsi:type="dcterms:W3CDTF">2026-09-11T07:26:48Z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81A8054AA57D4F55AD63318DB29FEFFC_13</vt:lpwstr>
  </property>
  <property fmtid="{D5CDD505-2E9C-101B-9397-08002B2CF9AE}" pid="4" name="KSOTemplateDocerSaveRecord">
    <vt:lpwstr>eyJoZGlkIjoiMDE3Yzk0Zjk3NzY5Mjc2MWQ4ZGIyNDA4MzRkMDdlZjEiLCJ1c2VySWQiOiIxMjU3NjI5ODkyIn0=</vt:lpwstr>
  </property>
</Properties>
</file>