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FBE241"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四川省社会科学重点研究基地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四川革命老区发展研究中心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 w14:paraId="3C9336AE"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007147B5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四川省社会科学重点研究基地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-四川革命老区发展研究中心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四川革命老区发展研究中心 2026年度项目申报公告及选题指南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 w14:paraId="2BA85C1E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2AE71F15"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4555DE29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 w14:paraId="67E4F614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</w:t>
      </w:r>
      <w:bookmarkStart w:id="0" w:name="_GoBack"/>
      <w:bookmarkEnd w:id="0"/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11:00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前将科研秘书审查合格的纸质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《项目申请书》《论证活页》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各3份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4-21办公室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，并请申报人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将项目申报信息登记至科研管理系统“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2026年度四川省哲学社会科学重点研究基地（含部委重点研究基地）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”申报计划中，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申报材料</w:t>
      </w:r>
      <w:r>
        <w:rPr>
          <w:rFonts w:hint="eastAsia" w:ascii="宋体" w:hAnsi="宋体" w:eastAsia="宋体" w:cs="宋体"/>
          <w:kern w:val="0"/>
          <w:sz w:val="24"/>
          <w:szCs w:val="24"/>
        </w:rPr>
        <w:t>电子版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（命名方式：姓名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申报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材料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作为附件上传，“项目类别/项目来源”填写“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</w:rPr>
        <w:t>四川革命老区发展研究中心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3F70BA82"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 w14:paraId="51DE9E29">
      <w:pPr>
        <w:widowControl/>
        <w:spacing w:line="360" w:lineRule="auto"/>
        <w:ind w:firstLine="480"/>
        <w:jc w:val="left"/>
        <w:rPr>
          <w:rFonts w:hint="eastAsia"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所有材料要求统一用A4纸印制，左侧装订</w:t>
      </w:r>
    </w:p>
    <w:p w14:paraId="5314D074">
      <w:pPr>
        <w:widowControl/>
        <w:spacing w:line="360" w:lineRule="auto"/>
        <w:ind w:firstLine="480"/>
        <w:jc w:val="left"/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须在申报书封面右上角填写指南编号，不受理课题指南以外的选题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。</w:t>
      </w:r>
    </w:p>
    <w:p w14:paraId="681CEBF4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含</w:t>
      </w:r>
      <w:r>
        <w:rPr>
          <w:rFonts w:hint="eastAsia" w:ascii="宋体" w:hAnsi="宋体" w:eastAsia="宋体" w:cs="宋体"/>
          <w:kern w:val="0"/>
          <w:sz w:val="24"/>
          <w:szCs w:val="24"/>
        </w:rPr>
        <w:t>双肩挑人员），凡因二级学院转发不到位导致教师漏报的，由该二级学院有关人员承担相应责任。</w:t>
      </w:r>
    </w:p>
    <w:p w14:paraId="070B4D0E"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</w:t>
      </w:r>
      <w:r>
        <w:rPr>
          <w:rFonts w:hint="eastAsia" w:ascii="宋体" w:hAnsi="宋体"/>
          <w:b/>
          <w:sz w:val="24"/>
          <w:shd w:val="clear" w:color="auto" w:fill="FFFFFF"/>
          <w:lang w:eastAsia="zh-CN"/>
        </w:rPr>
        <w:t>；本单位对该课题意识形态进行把关</w:t>
      </w:r>
      <w:r>
        <w:rPr>
          <w:rFonts w:hint="eastAsia" w:ascii="宋体" w:hAnsi="宋体"/>
          <w:b/>
          <w:sz w:val="24"/>
          <w:shd w:val="clear" w:color="auto" w:fill="FFFFFF"/>
        </w:rPr>
        <w:t>。</w:t>
      </w:r>
      <w:r>
        <w:rPr>
          <w:rFonts w:hint="eastAsia" w:ascii="宋体" w:hAnsi="宋体"/>
          <w:sz w:val="24"/>
          <w:shd w:val="clear" w:color="auto" w:fill="FFFFFF"/>
        </w:rPr>
        <w:t>”</w:t>
      </w:r>
      <w:r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  <w:t>两个落款时间统一填写为“2026年4月1日”。</w:t>
      </w:r>
    </w:p>
    <w:p w14:paraId="5AEFF04F"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 w14:paraId="5F99ACE1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657609F7"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2ADF0100"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.0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M3ODE1YzRmNzVhYzczNDIzMTk0MWY0ZTk2ZTdjOWQifQ=="/>
  </w:docVars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21A19AD"/>
    <w:rsid w:val="059E36F3"/>
    <w:rsid w:val="0D060B80"/>
    <w:rsid w:val="0FC8777D"/>
    <w:rsid w:val="12ED7A07"/>
    <w:rsid w:val="150D257F"/>
    <w:rsid w:val="157B38AF"/>
    <w:rsid w:val="18C75FCC"/>
    <w:rsid w:val="1C5135FC"/>
    <w:rsid w:val="1E171E3D"/>
    <w:rsid w:val="1E8F4383"/>
    <w:rsid w:val="1F2667DB"/>
    <w:rsid w:val="1FA31BDA"/>
    <w:rsid w:val="20733BE2"/>
    <w:rsid w:val="22473C0C"/>
    <w:rsid w:val="22A03977"/>
    <w:rsid w:val="24587825"/>
    <w:rsid w:val="2BE07920"/>
    <w:rsid w:val="2CC26293"/>
    <w:rsid w:val="2D32732E"/>
    <w:rsid w:val="2ED31DB0"/>
    <w:rsid w:val="2EED55D2"/>
    <w:rsid w:val="2F2443BA"/>
    <w:rsid w:val="308970EE"/>
    <w:rsid w:val="34537C69"/>
    <w:rsid w:val="3B666395"/>
    <w:rsid w:val="3C0A1558"/>
    <w:rsid w:val="3C452AF3"/>
    <w:rsid w:val="3DEB1475"/>
    <w:rsid w:val="43B02F7F"/>
    <w:rsid w:val="45417DBB"/>
    <w:rsid w:val="45776045"/>
    <w:rsid w:val="4C6D6D83"/>
    <w:rsid w:val="4CBD5751"/>
    <w:rsid w:val="4D222BCC"/>
    <w:rsid w:val="50123B1C"/>
    <w:rsid w:val="51D07599"/>
    <w:rsid w:val="523B0201"/>
    <w:rsid w:val="53716822"/>
    <w:rsid w:val="555D2F04"/>
    <w:rsid w:val="55747432"/>
    <w:rsid w:val="55945546"/>
    <w:rsid w:val="578F5948"/>
    <w:rsid w:val="5ADC4DEA"/>
    <w:rsid w:val="5C2A4CB3"/>
    <w:rsid w:val="5DBE57D6"/>
    <w:rsid w:val="5ED73686"/>
    <w:rsid w:val="610E19B7"/>
    <w:rsid w:val="61820793"/>
    <w:rsid w:val="623E4D6E"/>
    <w:rsid w:val="6288701F"/>
    <w:rsid w:val="632562E5"/>
    <w:rsid w:val="64C53616"/>
    <w:rsid w:val="65C66FF3"/>
    <w:rsid w:val="690565AA"/>
    <w:rsid w:val="6A915E1B"/>
    <w:rsid w:val="6CFB43A3"/>
    <w:rsid w:val="6D4F3FA3"/>
    <w:rsid w:val="709715AD"/>
    <w:rsid w:val="72896D5A"/>
    <w:rsid w:val="72C500A9"/>
    <w:rsid w:val="769B5DB5"/>
    <w:rsid w:val="785C1377"/>
    <w:rsid w:val="7B7C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633</Words>
  <Characters>673</Characters>
  <Lines>3</Lines>
  <Paragraphs>1</Paragraphs>
  <TotalTime>17</TotalTime>
  <ScaleCrop>false</ScaleCrop>
  <LinksUpToDate>false</LinksUpToDate>
  <CharactersWithSpaces>676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孙蕾</cp:lastModifiedBy>
  <dcterms:modified xsi:type="dcterms:W3CDTF">2026-02-28T01:54:06Z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1445B216989A4F1B93DFEC086B35C5F2</vt:lpwstr>
  </property>
  <property fmtid="{D5CDD505-2E9C-101B-9397-08002B2CF9AE}" pid="4" name="KSOTemplateDocerSaveRecord">
    <vt:lpwstr>eyJoZGlkIjoiODk0YzIwODYwMDY4YmY2ZGZhYWFlNWY2NjAxZjc5NWEiLCJ1c2VySWQiOiIxNzQ3OTUxMzU0In0=</vt:lpwstr>
  </property>
</Properties>
</file>