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kern w:val="0"/>
          <w:sz w:val="24"/>
          <w:szCs w:val="24"/>
        </w:rPr>
        <w:t>西昌学院关于202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四川循环经济研究中心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  <w:bookmarkEnd w:id="0"/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四川循环经济研究中心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四川循环经济研究中心2021年课题申报情况说明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前将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《申报书》</w:t>
      </w:r>
      <w:r>
        <w:rPr>
          <w:rFonts w:hint="eastAsia" w:ascii="宋体" w:hAnsi="宋体" w:eastAsia="宋体" w:cs="宋体"/>
          <w:kern w:val="0"/>
          <w:sz w:val="24"/>
          <w:szCs w:val="24"/>
        </w:rPr>
        <w:t>交至各单位科研秘书，科研秘书审核合格后将审查合格的纸质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《申请书》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（确保电子文本与纸质文件一致和完整）报送科技处项目管理科，并请申报人将项目电子版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命名方式：西昌学院+姓名+项目名称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</w:rPr>
        <w:t>发至科技处项目管理科张文锋OA。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Ansi="宋体"/>
          <w:b/>
          <w:bCs/>
          <w:sz w:val="24"/>
        </w:rPr>
        <w:t>A</w:t>
      </w:r>
      <w:r>
        <w:rPr>
          <w:rFonts w:hint="eastAsia" w:hAnsi="宋体"/>
          <w:b/>
          <w:bCs/>
          <w:sz w:val="24"/>
          <w:lang w:val="en-US" w:eastAsia="zh-CN"/>
        </w:rPr>
        <w:t>3</w:t>
      </w:r>
      <w:r>
        <w:rPr>
          <w:rFonts w:hAnsi="宋体"/>
          <w:b/>
          <w:bCs/>
          <w:sz w:val="24"/>
        </w:rPr>
        <w:t>纸双面</w:t>
      </w:r>
      <w:r>
        <w:rPr>
          <w:rFonts w:hint="eastAsia" w:hAnsi="宋体"/>
          <w:b/>
          <w:bCs/>
          <w:sz w:val="24"/>
          <w:lang w:val="en-US" w:eastAsia="zh-CN"/>
        </w:rPr>
        <w:t>印制</w:t>
      </w:r>
      <w:r>
        <w:rPr>
          <w:rFonts w:hAnsi="宋体"/>
          <w:b/>
          <w:bCs/>
          <w:sz w:val="24"/>
        </w:rPr>
        <w:t>，</w:t>
      </w:r>
      <w:r>
        <w:rPr>
          <w:rFonts w:hint="eastAsia" w:hAnsi="宋体"/>
          <w:b/>
          <w:bCs/>
          <w:sz w:val="24"/>
          <w:lang w:val="en-US" w:eastAsia="zh-CN"/>
        </w:rPr>
        <w:t>中缝</w:t>
      </w:r>
      <w:r>
        <w:rPr>
          <w:rFonts w:hAnsi="宋体"/>
          <w:b/>
          <w:bCs/>
          <w:sz w:val="24"/>
        </w:rPr>
        <w:t>装订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>
      <w:pPr>
        <w:spacing w:line="360" w:lineRule="auto"/>
        <w:ind w:firstLine="566" w:firstLineChars="236"/>
        <w:rPr>
          <w:rFonts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</w:p>
    <w:p>
      <w:pPr>
        <w:widowControl/>
        <w:spacing w:line="360" w:lineRule="auto"/>
        <w:ind w:firstLine="480" w:firstLineChars="20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4、未尽事宜、详见该中心通知。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>
      <w:pPr>
        <w:widowControl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.0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.2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C7182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82E26"/>
    <w:rsid w:val="00FF3F56"/>
    <w:rsid w:val="00FF6BB9"/>
    <w:rsid w:val="0D060B80"/>
    <w:rsid w:val="1E8F4383"/>
    <w:rsid w:val="22A03977"/>
    <w:rsid w:val="24587825"/>
    <w:rsid w:val="3C0A1558"/>
    <w:rsid w:val="3FF96376"/>
    <w:rsid w:val="45776045"/>
    <w:rsid w:val="50123B1C"/>
    <w:rsid w:val="531E3EC8"/>
    <w:rsid w:val="555D2F04"/>
    <w:rsid w:val="59F56A98"/>
    <w:rsid w:val="5ADC4DEA"/>
    <w:rsid w:val="632562E5"/>
    <w:rsid w:val="63F07F9F"/>
    <w:rsid w:val="690565AA"/>
    <w:rsid w:val="6CFB43A3"/>
    <w:rsid w:val="79CC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78</Words>
  <Characters>448</Characters>
  <Lines>3</Lines>
  <Paragraphs>1</Paragraphs>
  <TotalTime>4</TotalTime>
  <ScaleCrop>false</ScaleCrop>
  <LinksUpToDate>false</LinksUpToDate>
  <CharactersWithSpaces>525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寒秋</cp:lastModifiedBy>
  <dcterms:modified xsi:type="dcterms:W3CDTF">2021-01-29T09:15:59Z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