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四川革命老区发展研究中心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四川革命老区发展研究中心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四川革命老区发展研究中心 2021年度项目申报公告及选题指南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《申报书》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论证活页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论证活页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各4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（确保电子文本与纸质文件一致和完整）报送科技处项目管理科，并请申报人将项目电子版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命名方式：西昌学院+姓名+项目名称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</w:rPr>
        <w:t>发至科技处项目管理科张文锋OA。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  <w:bookmarkStart w:id="0" w:name="_GoBack"/>
      <w:bookmarkEnd w:id="0"/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Ansi="宋体"/>
          <w:b/>
          <w:bCs/>
          <w:sz w:val="24"/>
        </w:rPr>
        <w:t>A</w:t>
      </w:r>
      <w:r>
        <w:rPr>
          <w:rFonts w:hint="eastAsia" w:hAnsi="宋体"/>
          <w:b/>
          <w:bCs/>
          <w:sz w:val="24"/>
          <w:lang w:val="en-US" w:eastAsia="zh-CN"/>
        </w:rPr>
        <w:t>4</w:t>
      </w:r>
      <w:r>
        <w:rPr>
          <w:rFonts w:hAnsi="宋体"/>
          <w:b/>
          <w:bCs/>
          <w:sz w:val="24"/>
        </w:rPr>
        <w:t>纸双面复制，</w:t>
      </w:r>
      <w:r>
        <w:rPr>
          <w:rFonts w:hint="eastAsia" w:hAnsi="宋体"/>
          <w:b/>
          <w:bCs/>
          <w:sz w:val="24"/>
          <w:lang w:val="en-US" w:eastAsia="zh-CN"/>
        </w:rPr>
        <w:t>左侧</w:t>
      </w:r>
      <w:r>
        <w:rPr>
          <w:rFonts w:hAnsi="宋体"/>
          <w:b/>
          <w:bCs/>
          <w:sz w:val="24"/>
        </w:rPr>
        <w:t>装订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>
      <w:pPr>
        <w:spacing w:line="360" w:lineRule="auto"/>
        <w:ind w:firstLine="566" w:firstLineChars="236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</w:p>
    <w:p>
      <w:pPr>
        <w:widowControl/>
        <w:spacing w:line="360" w:lineRule="auto"/>
        <w:ind w:firstLine="480" w:firstLineChars="20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4、未尽事宜、详见该中心通知。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>
      <w:pPr>
        <w:widowControl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.0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.2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D060B80"/>
    <w:rsid w:val="1E8F4383"/>
    <w:rsid w:val="22A03977"/>
    <w:rsid w:val="24587825"/>
    <w:rsid w:val="3C0A1558"/>
    <w:rsid w:val="3FF96376"/>
    <w:rsid w:val="45776045"/>
    <w:rsid w:val="50123B1C"/>
    <w:rsid w:val="531E3EC8"/>
    <w:rsid w:val="555D2F04"/>
    <w:rsid w:val="5ADC4DEA"/>
    <w:rsid w:val="632562E5"/>
    <w:rsid w:val="63F07F9F"/>
    <w:rsid w:val="690565AA"/>
    <w:rsid w:val="6CFB43A3"/>
    <w:rsid w:val="78A404CD"/>
    <w:rsid w:val="79CC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78</Words>
  <Characters>448</Characters>
  <Lines>3</Lines>
  <Paragraphs>1</Paragraphs>
  <TotalTime>3</TotalTime>
  <ScaleCrop>false</ScaleCrop>
  <LinksUpToDate>false</LinksUpToDate>
  <CharactersWithSpaces>525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寒秋</cp:lastModifiedBy>
  <dcterms:modified xsi:type="dcterms:W3CDTF">2021-01-29T09:16:38Z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